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36" w:rsidRPr="003B2680" w:rsidRDefault="004A4F10" w:rsidP="006A7E36">
      <w:pPr>
        <w:pStyle w:val="ConsPlusNormal"/>
        <w:ind w:left="-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B268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B268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B2680">
        <w:rPr>
          <w:rFonts w:ascii="Times New Roman" w:hAnsi="Times New Roman" w:cs="Times New Roman"/>
          <w:sz w:val="22"/>
          <w:szCs w:val="22"/>
        </w:rPr>
        <w:t xml:space="preserve"> </w:t>
      </w:r>
      <w:r w:rsidR="006A7E36" w:rsidRPr="003B2680">
        <w:rPr>
          <w:rFonts w:ascii="Times New Roman" w:hAnsi="Times New Roman" w:cs="Times New Roman"/>
          <w:sz w:val="22"/>
          <w:szCs w:val="22"/>
        </w:rPr>
        <w:t xml:space="preserve">Утверждено приказом № 20 </w:t>
      </w:r>
    </w:p>
    <w:p w:rsidR="004A4F10" w:rsidRPr="003B2680" w:rsidRDefault="006A7E36" w:rsidP="006A7E36">
      <w:pPr>
        <w:pStyle w:val="ConsPlusNormal"/>
        <w:ind w:left="-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B268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B268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B2680">
        <w:rPr>
          <w:rFonts w:ascii="Times New Roman" w:hAnsi="Times New Roman" w:cs="Times New Roman"/>
          <w:sz w:val="22"/>
          <w:szCs w:val="22"/>
        </w:rPr>
        <w:t xml:space="preserve">  от 21.03.2016г.</w:t>
      </w:r>
    </w:p>
    <w:p w:rsidR="004A4F10" w:rsidRPr="003B2680" w:rsidRDefault="004A4F10" w:rsidP="004A4F10">
      <w:pPr>
        <w:pStyle w:val="ConsPlusNormal"/>
        <w:ind w:left="-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B2680" w:rsidRDefault="003B2680" w:rsidP="004A4F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B936D5" w:rsidRPr="003B2680" w:rsidRDefault="00B936D5" w:rsidP="004A4F10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B2680">
        <w:rPr>
          <w:bCs/>
          <w:sz w:val="22"/>
          <w:szCs w:val="22"/>
        </w:rPr>
        <w:t>ПОЛОЖЕНИЕ</w:t>
      </w:r>
    </w:p>
    <w:p w:rsidR="0085483E" w:rsidRPr="003B2680" w:rsidRDefault="00B936D5" w:rsidP="00BF119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pacing w:val="1"/>
          <w:sz w:val="22"/>
          <w:szCs w:val="22"/>
        </w:rPr>
      </w:pPr>
      <w:r w:rsidRPr="003B2680">
        <w:rPr>
          <w:bCs/>
          <w:sz w:val="22"/>
          <w:szCs w:val="22"/>
        </w:rPr>
        <w:t xml:space="preserve">о </w:t>
      </w:r>
      <w:r w:rsidR="00AD6AFE" w:rsidRPr="003B2680">
        <w:rPr>
          <w:bCs/>
          <w:sz w:val="22"/>
          <w:szCs w:val="22"/>
        </w:rPr>
        <w:t xml:space="preserve">форме, периодичности и порядке текущего контроля успеваемости воспитанников в </w:t>
      </w:r>
      <w:r w:rsidR="00D45558" w:rsidRPr="003B2680">
        <w:rPr>
          <w:color w:val="000000"/>
          <w:spacing w:val="-1"/>
          <w:sz w:val="22"/>
          <w:szCs w:val="22"/>
        </w:rPr>
        <w:t>муниципально</w:t>
      </w:r>
      <w:r w:rsidR="00AD6AFE" w:rsidRPr="003B2680">
        <w:rPr>
          <w:color w:val="000000"/>
          <w:spacing w:val="-1"/>
          <w:sz w:val="22"/>
          <w:szCs w:val="22"/>
        </w:rPr>
        <w:t>м</w:t>
      </w:r>
      <w:r w:rsidR="00D45558" w:rsidRPr="003B2680">
        <w:rPr>
          <w:color w:val="000000"/>
          <w:spacing w:val="-1"/>
          <w:sz w:val="22"/>
          <w:szCs w:val="22"/>
        </w:rPr>
        <w:t xml:space="preserve"> бюджетно</w:t>
      </w:r>
      <w:r w:rsidR="00AD6AFE" w:rsidRPr="003B2680">
        <w:rPr>
          <w:color w:val="000000"/>
          <w:spacing w:val="-1"/>
          <w:sz w:val="22"/>
          <w:szCs w:val="22"/>
        </w:rPr>
        <w:t>м</w:t>
      </w:r>
      <w:r w:rsidR="00D45558" w:rsidRPr="003B2680">
        <w:rPr>
          <w:color w:val="000000"/>
          <w:spacing w:val="-1"/>
          <w:sz w:val="22"/>
          <w:szCs w:val="22"/>
        </w:rPr>
        <w:t xml:space="preserve"> </w:t>
      </w:r>
      <w:r w:rsidR="00D45558" w:rsidRPr="003B2680">
        <w:rPr>
          <w:color w:val="000000"/>
          <w:spacing w:val="1"/>
          <w:sz w:val="22"/>
          <w:szCs w:val="22"/>
        </w:rPr>
        <w:t>дошкольно</w:t>
      </w:r>
      <w:r w:rsidR="00AD6AFE" w:rsidRPr="003B2680">
        <w:rPr>
          <w:color w:val="000000"/>
          <w:spacing w:val="1"/>
          <w:sz w:val="22"/>
          <w:szCs w:val="22"/>
        </w:rPr>
        <w:t xml:space="preserve">м </w:t>
      </w:r>
      <w:r w:rsidR="00D45558" w:rsidRPr="003B2680">
        <w:rPr>
          <w:color w:val="000000"/>
          <w:spacing w:val="1"/>
          <w:sz w:val="22"/>
          <w:szCs w:val="22"/>
        </w:rPr>
        <w:t>образовательно</w:t>
      </w:r>
      <w:r w:rsidR="00AD6AFE" w:rsidRPr="003B2680">
        <w:rPr>
          <w:color w:val="000000"/>
          <w:spacing w:val="1"/>
          <w:sz w:val="22"/>
          <w:szCs w:val="22"/>
        </w:rPr>
        <w:t>м</w:t>
      </w:r>
      <w:r w:rsidR="00D45558" w:rsidRPr="003B2680">
        <w:rPr>
          <w:color w:val="000000"/>
          <w:spacing w:val="1"/>
          <w:sz w:val="22"/>
          <w:szCs w:val="22"/>
        </w:rPr>
        <w:t xml:space="preserve"> учреждени</w:t>
      </w:r>
      <w:r w:rsidR="00AD6AFE" w:rsidRPr="003B2680">
        <w:rPr>
          <w:color w:val="000000"/>
          <w:spacing w:val="1"/>
          <w:sz w:val="22"/>
          <w:szCs w:val="22"/>
        </w:rPr>
        <w:t>и</w:t>
      </w:r>
      <w:r w:rsidR="00D45558" w:rsidRPr="003B2680">
        <w:rPr>
          <w:color w:val="000000"/>
          <w:spacing w:val="1"/>
          <w:sz w:val="22"/>
          <w:szCs w:val="22"/>
        </w:rPr>
        <w:t xml:space="preserve"> </w:t>
      </w:r>
    </w:p>
    <w:p w:rsidR="00B936D5" w:rsidRPr="003B2680" w:rsidRDefault="00D45558" w:rsidP="00BF119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2"/>
          <w:szCs w:val="22"/>
        </w:rPr>
      </w:pPr>
      <w:r w:rsidRPr="003B2680">
        <w:rPr>
          <w:color w:val="000000"/>
          <w:spacing w:val="1"/>
          <w:sz w:val="22"/>
          <w:szCs w:val="22"/>
        </w:rPr>
        <w:t>«Д</w:t>
      </w:r>
      <w:r w:rsidRPr="003B2680">
        <w:rPr>
          <w:color w:val="000000"/>
          <w:spacing w:val="-1"/>
          <w:sz w:val="22"/>
          <w:szCs w:val="22"/>
        </w:rPr>
        <w:t xml:space="preserve">етский сад № </w:t>
      </w:r>
      <w:r w:rsidR="004A4F10" w:rsidRPr="003B2680">
        <w:rPr>
          <w:color w:val="000000"/>
          <w:spacing w:val="-1"/>
          <w:sz w:val="22"/>
          <w:szCs w:val="22"/>
        </w:rPr>
        <w:t>188</w:t>
      </w:r>
      <w:r w:rsidRPr="003B2680">
        <w:rPr>
          <w:color w:val="000000"/>
          <w:spacing w:val="-1"/>
          <w:sz w:val="22"/>
          <w:szCs w:val="22"/>
        </w:rPr>
        <w:t>» города Чебоксары Чувашской Республики</w:t>
      </w:r>
    </w:p>
    <w:p w:rsidR="00B936D5" w:rsidRPr="003B2680" w:rsidRDefault="00B936D5" w:rsidP="00BF119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2"/>
          <w:szCs w:val="22"/>
        </w:rPr>
      </w:pPr>
      <w:r w:rsidRPr="003B2680">
        <w:rPr>
          <w:bCs/>
          <w:sz w:val="22"/>
          <w:szCs w:val="22"/>
        </w:rPr>
        <w:t> </w:t>
      </w:r>
    </w:p>
    <w:p w:rsidR="00B936D5" w:rsidRPr="003B2680" w:rsidRDefault="00B936D5" w:rsidP="00BF119F">
      <w:pPr>
        <w:pStyle w:val="a3"/>
        <w:shd w:val="clear" w:color="auto" w:fill="FFFFFF"/>
        <w:spacing w:before="0" w:beforeAutospacing="0" w:after="0" w:afterAutospacing="0"/>
        <w:ind w:left="-567" w:right="3456"/>
        <w:rPr>
          <w:sz w:val="22"/>
          <w:szCs w:val="22"/>
        </w:rPr>
      </w:pPr>
      <w:r w:rsidRPr="003B2680">
        <w:rPr>
          <w:bCs/>
          <w:color w:val="000000"/>
          <w:sz w:val="22"/>
          <w:szCs w:val="22"/>
        </w:rPr>
        <w:t>1. Общие положения</w:t>
      </w:r>
      <w:r w:rsidR="00BF119F" w:rsidRPr="003B2680">
        <w:rPr>
          <w:bCs/>
          <w:color w:val="000000"/>
          <w:sz w:val="22"/>
          <w:szCs w:val="22"/>
        </w:rPr>
        <w:t>.</w:t>
      </w:r>
    </w:p>
    <w:p w:rsidR="0085483E" w:rsidRPr="003B2680" w:rsidRDefault="0085483E" w:rsidP="004A4F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pacing w:val="-1"/>
          <w:sz w:val="22"/>
          <w:szCs w:val="22"/>
        </w:rPr>
      </w:pPr>
    </w:p>
    <w:p w:rsidR="00B936D5" w:rsidRPr="003B2680" w:rsidRDefault="004A4F10" w:rsidP="004A4F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3B2680">
        <w:rPr>
          <w:color w:val="000000"/>
          <w:spacing w:val="-1"/>
          <w:sz w:val="22"/>
          <w:szCs w:val="22"/>
        </w:rPr>
        <w:t xml:space="preserve">1.1. </w:t>
      </w:r>
      <w:r w:rsidR="00B936D5" w:rsidRPr="003B2680">
        <w:rPr>
          <w:color w:val="000000"/>
          <w:spacing w:val="-1"/>
          <w:sz w:val="22"/>
          <w:szCs w:val="22"/>
        </w:rPr>
        <w:t xml:space="preserve">Настоящее Положение о </w:t>
      </w:r>
      <w:r w:rsidR="00461A30" w:rsidRPr="003B2680">
        <w:rPr>
          <w:color w:val="000000"/>
          <w:spacing w:val="-1"/>
          <w:sz w:val="22"/>
          <w:szCs w:val="22"/>
        </w:rPr>
        <w:t xml:space="preserve">форме, периодичности и порядке текущего контроля успеваемости воспитанников в муниципальном бюджетном дошкольном образовательном учреждении «Детский сад № 188» города Чебоксары Чувашской Республики </w:t>
      </w:r>
      <w:r w:rsidR="00B936D5" w:rsidRPr="003B2680">
        <w:rPr>
          <w:color w:val="000000"/>
          <w:spacing w:val="-1"/>
          <w:sz w:val="22"/>
          <w:szCs w:val="22"/>
        </w:rPr>
        <w:t>(далее — Учреждение)</w:t>
      </w:r>
      <w:r w:rsidR="00461A30" w:rsidRPr="003B2680">
        <w:rPr>
          <w:color w:val="000000"/>
          <w:spacing w:val="-1"/>
          <w:sz w:val="22"/>
          <w:szCs w:val="22"/>
        </w:rPr>
        <w:t xml:space="preserve"> разработано</w:t>
      </w:r>
      <w:r w:rsidR="00B936D5" w:rsidRPr="003B2680">
        <w:rPr>
          <w:color w:val="000000"/>
          <w:spacing w:val="-1"/>
          <w:sz w:val="22"/>
          <w:szCs w:val="22"/>
        </w:rPr>
        <w:t xml:space="preserve"> в </w:t>
      </w:r>
      <w:r w:rsidR="00B936D5" w:rsidRPr="003B2680">
        <w:rPr>
          <w:sz w:val="22"/>
          <w:szCs w:val="22"/>
        </w:rPr>
        <w:t>соответствии с Федеральным законом "Об образовании в Российской Федерации" от 29.12.2012 N 273-ФЗ (ред. от 23.07.2013),</w:t>
      </w:r>
      <w:r w:rsidR="00B936D5" w:rsidRPr="003B2680">
        <w:rPr>
          <w:color w:val="000000"/>
          <w:spacing w:val="-1"/>
          <w:sz w:val="22"/>
          <w:szCs w:val="22"/>
        </w:rPr>
        <w:t xml:space="preserve">  </w:t>
      </w:r>
      <w:r w:rsidR="00B936D5" w:rsidRPr="003B2680">
        <w:rPr>
          <w:color w:val="000000"/>
          <w:sz w:val="22"/>
          <w:szCs w:val="22"/>
        </w:rPr>
        <w:t> </w:t>
      </w:r>
      <w:r w:rsidR="00461A30" w:rsidRPr="003B2680">
        <w:rPr>
          <w:color w:val="000000"/>
          <w:sz w:val="22"/>
          <w:szCs w:val="22"/>
        </w:rPr>
        <w:t>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461A30" w:rsidRPr="003B2680" w:rsidRDefault="00461A30" w:rsidP="004A4F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3B2680">
        <w:rPr>
          <w:color w:val="000000"/>
          <w:sz w:val="22"/>
          <w:szCs w:val="22"/>
        </w:rPr>
        <w:t xml:space="preserve">1.2. Настоящее Положение является локальным нормативным актом, регламентирующим деятельность Учреждения. </w:t>
      </w:r>
    </w:p>
    <w:p w:rsidR="0085483E" w:rsidRPr="003B2680" w:rsidRDefault="0085483E" w:rsidP="00CF2CB3">
      <w:pPr>
        <w:spacing w:line="240" w:lineRule="auto"/>
        <w:ind w:left="-567"/>
        <w:jc w:val="both"/>
        <w:rPr>
          <w:sz w:val="22"/>
          <w:szCs w:val="22"/>
        </w:rPr>
      </w:pPr>
    </w:p>
    <w:p w:rsidR="00831854" w:rsidRPr="003B2680" w:rsidRDefault="00461A30" w:rsidP="00CF2CB3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2. Формы получения образования и формы обучения.</w:t>
      </w:r>
    </w:p>
    <w:p w:rsidR="00461A30" w:rsidRPr="003B2680" w:rsidRDefault="00461A30" w:rsidP="00CF2CB3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Обучение в Учреждении осуществляется в очной форме.</w:t>
      </w:r>
    </w:p>
    <w:p w:rsidR="00461A30" w:rsidRPr="003B2680" w:rsidRDefault="00461A30" w:rsidP="00CF2CB3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3.</w:t>
      </w:r>
      <w:r w:rsidR="0085483E" w:rsidRPr="003B2680">
        <w:rPr>
          <w:sz w:val="22"/>
          <w:szCs w:val="22"/>
        </w:rPr>
        <w:t xml:space="preserve"> </w:t>
      </w:r>
      <w:r w:rsidR="003B2680" w:rsidRPr="003B2680">
        <w:rPr>
          <w:sz w:val="22"/>
          <w:szCs w:val="22"/>
        </w:rPr>
        <w:t>Компетенция,</w:t>
      </w:r>
      <w:r w:rsidRPr="003B2680">
        <w:rPr>
          <w:sz w:val="22"/>
          <w:szCs w:val="22"/>
        </w:rPr>
        <w:t xml:space="preserve"> права, обязанности и ответственность образовательной организации.</w:t>
      </w:r>
    </w:p>
    <w:p w:rsidR="00461A30" w:rsidRPr="003B2680" w:rsidRDefault="00461A30" w:rsidP="00CF2CB3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 К Компетенции Учреждения в установленной сфе</w:t>
      </w:r>
      <w:r w:rsidR="004D07FF" w:rsidRPr="003B2680">
        <w:rPr>
          <w:sz w:val="22"/>
          <w:szCs w:val="22"/>
        </w:rPr>
        <w:t>ре деятельности относятся осуще</w:t>
      </w:r>
      <w:r w:rsidRPr="003B2680">
        <w:rPr>
          <w:sz w:val="22"/>
          <w:szCs w:val="22"/>
        </w:rPr>
        <w:t>с</w:t>
      </w:r>
      <w:r w:rsidR="004D07FF" w:rsidRPr="003B2680">
        <w:rPr>
          <w:sz w:val="22"/>
          <w:szCs w:val="22"/>
        </w:rPr>
        <w:t>т</w:t>
      </w:r>
      <w:r w:rsidRPr="003B2680">
        <w:rPr>
          <w:sz w:val="22"/>
          <w:szCs w:val="22"/>
        </w:rPr>
        <w:t>вление текущего контроля успеваемости, установление его форм, периодичности и порядка проведения.</w:t>
      </w:r>
    </w:p>
    <w:p w:rsidR="00461A30" w:rsidRPr="003B2680" w:rsidRDefault="00461A30" w:rsidP="00CF2CB3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</w:t>
      </w:r>
      <w:r w:rsidR="004D07FF" w:rsidRPr="003B2680">
        <w:rPr>
          <w:sz w:val="22"/>
          <w:szCs w:val="22"/>
        </w:rPr>
        <w:t xml:space="preserve"> </w:t>
      </w:r>
      <w:r w:rsidRPr="003B2680">
        <w:rPr>
          <w:sz w:val="22"/>
          <w:szCs w:val="22"/>
        </w:rPr>
        <w:t>Целевые ориентиры.</w:t>
      </w:r>
    </w:p>
    <w:p w:rsidR="00461A30" w:rsidRPr="003B2680" w:rsidRDefault="004D07FF" w:rsidP="00CF2CB3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4.1. </w:t>
      </w:r>
      <w:r w:rsidR="00461A30" w:rsidRPr="003B2680">
        <w:rPr>
          <w:sz w:val="22"/>
          <w:szCs w:val="22"/>
        </w:rPr>
        <w:t>Планируемые результаты освоения Программы Учреждения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</w:t>
      </w:r>
      <w:r w:rsidRPr="003B2680">
        <w:rPr>
          <w:sz w:val="22"/>
          <w:szCs w:val="22"/>
        </w:rPr>
        <w:t xml:space="preserve"> различий </w:t>
      </w:r>
      <w:r w:rsidR="0085483E" w:rsidRPr="003B2680">
        <w:rPr>
          <w:sz w:val="22"/>
          <w:szCs w:val="22"/>
        </w:rPr>
        <w:t>воспитанников</w:t>
      </w:r>
      <w:r w:rsidRPr="003B2680">
        <w:rPr>
          <w:sz w:val="22"/>
          <w:szCs w:val="22"/>
        </w:rPr>
        <w:t>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4.2.  Целевые  ориентиры  дошкольного  образования  рассматриваются  как  социально-нормативные  возрастные  характеристики  возможных  достижений  </w:t>
      </w:r>
      <w:r w:rsidR="0085483E" w:rsidRPr="003B2680">
        <w:rPr>
          <w:sz w:val="22"/>
          <w:szCs w:val="22"/>
        </w:rPr>
        <w:t>воспитанника</w:t>
      </w:r>
      <w:r w:rsidRPr="003B2680">
        <w:rPr>
          <w:sz w:val="22"/>
          <w:szCs w:val="22"/>
        </w:rPr>
        <w:t>.  Это ориентир  для  педагогов  и  родителей,  обозначающий  направленность  воспитательной деятельности взрослых.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4.3.  Целевые  ориентиры  не  подлежат  непосредственной  оценке,  в  том  числе  в  виде педагогической диагностики (мониторинга), и не являются основанием для их формального сравнения с реальными достижениями воспитанников. 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4.4. Целевые ориентиры не являются основой объективной оценки соответствия установленным требованиям образовательной деятельности и подготовки </w:t>
      </w:r>
      <w:r w:rsidR="003B2680" w:rsidRPr="003B2680">
        <w:rPr>
          <w:sz w:val="22"/>
          <w:szCs w:val="22"/>
        </w:rPr>
        <w:t>воспитанников</w:t>
      </w:r>
      <w:r w:rsidRPr="003B2680">
        <w:rPr>
          <w:sz w:val="22"/>
          <w:szCs w:val="22"/>
        </w:rPr>
        <w:t xml:space="preserve">. 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4.5.  Освоение  Программы  не  сопровождается  проведением  промежуточных  аттестаций  и итоговой аттестации воспитанников.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4.6.  Целевые  ориентиры  не  могут  служить  непосредственным  основанием  при  решении управленческих  задач,  включая:  аттестацию  педагогических  кадров;  оценку  качества образования; оценку как итогового, так и промежуточного уровня развития воспитанников, в том  числе  в  рамках  мониторинга  (в  том  числе  в  форме  тестирования,  с  использованием методов,  основанных  на  наблюдении,  или  иных  методов  измерения  результативности детей);  оценку  выполнения  муниципального  (государственного)  задания  посредством  их включения в показатели качества выполнения задания.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4.7.  При  реализации   основной  образовательной  программы  дошкольного  образования муниципального  бюджетного  дошкольного  образовательного   Учреждения  может проводится  оценка  индивидуального  развития  обучающихся  дошкольного  возраста, связанная  с  оценкой  развития  воспитанников  дошкольного  возраста,  связанная  с  оценкой эффективности  педагогических  действий  и  лежащей  в  основе  их  дальнейшего планирования. 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lastRenderedPageBreak/>
        <w:t>4.8.  Результаты   педагогической  диагностики  (мониторинга)  могут  использоваться исключительно для решения следующих образовательных задач: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-  индивидуализации  образования  (в  том  числе  поддержки  воспитанника,  построения  его образовательной траектории развития);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- оптимизации работы с группой воспитанников.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4.9. Основы проведения педагогической диагностики: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4.9.1.  Педагогическая  диагностика  проводится  в  ходе  наблюдений  за  активностью воспитанников в спонтанной и специально организованной деятельности. 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4.9.2.  Инструментарий  для  педагогической  диагностики  —  карты  наблюдений  детского развития, позволяющие фиксировать индивидуальную динамику и перспективы развития каждого ребенка в доступных ему видах деятельности.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4.10.  При  необходимости  используется  психологическая  диагностика  развития  воспитанников: выявление  и  изучение  индивидуально  –  психологических  особенностей, которую проводят квалифицированные специалисты :педагог – психолог.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4.11. Участие воспитанника  в психологической диагностике допускается только с согласия его родителей (законных представителей).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4.12.  Результаты  психологической  диагностики  могут  использоваться  для  решения  задач психологического  сопровождения  и  проведения  квалифицированной  коррекции  развития воспитанников.</w:t>
      </w:r>
    </w:p>
    <w:p w:rsidR="004D07FF" w:rsidRPr="003B2680" w:rsidRDefault="004D07FF" w:rsidP="0085483E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 xml:space="preserve">4.13.  Педагог  имеет  право  </w:t>
      </w:r>
      <w:r w:rsidR="0085483E" w:rsidRPr="003B2680">
        <w:rPr>
          <w:sz w:val="22"/>
          <w:szCs w:val="22"/>
        </w:rPr>
        <w:t>самостоятельно</w:t>
      </w:r>
      <w:r w:rsidRPr="003B2680">
        <w:rPr>
          <w:sz w:val="22"/>
          <w:szCs w:val="22"/>
        </w:rPr>
        <w:t xml:space="preserve">  или  на  основе  консультаций  со специалистами  использовать  имеющиеся  различные  рекомендации  по  проведению  такой оценки  в  рамках  педагоги</w:t>
      </w:r>
      <w:r w:rsidR="0085483E" w:rsidRPr="003B2680">
        <w:rPr>
          <w:sz w:val="22"/>
          <w:szCs w:val="22"/>
        </w:rPr>
        <w:t>ческой  диагностики  в  группе.</w:t>
      </w:r>
    </w:p>
    <w:p w:rsidR="004D07FF" w:rsidRPr="003B2680" w:rsidRDefault="004D07FF" w:rsidP="004D07FF">
      <w:pPr>
        <w:spacing w:line="240" w:lineRule="auto"/>
        <w:ind w:left="-567"/>
        <w:jc w:val="both"/>
        <w:rPr>
          <w:sz w:val="22"/>
          <w:szCs w:val="22"/>
        </w:rPr>
      </w:pPr>
      <w:r w:rsidRPr="003B2680">
        <w:rPr>
          <w:sz w:val="22"/>
          <w:szCs w:val="22"/>
        </w:rPr>
        <w:t>4.14.  Данные,  полученные   в  результате   оценки</w:t>
      </w:r>
      <w:r w:rsidR="0085483E" w:rsidRPr="003B2680">
        <w:rPr>
          <w:sz w:val="22"/>
          <w:szCs w:val="22"/>
        </w:rPr>
        <w:t>,</w:t>
      </w:r>
      <w:r w:rsidRPr="003B2680">
        <w:rPr>
          <w:sz w:val="22"/>
          <w:szCs w:val="22"/>
        </w:rPr>
        <w:t xml:space="preserve">  являются  профессион</w:t>
      </w:r>
      <w:r w:rsidR="0085483E" w:rsidRPr="003B2680">
        <w:rPr>
          <w:sz w:val="22"/>
          <w:szCs w:val="22"/>
        </w:rPr>
        <w:t>альным</w:t>
      </w:r>
      <w:r w:rsidRPr="003B2680">
        <w:rPr>
          <w:sz w:val="22"/>
          <w:szCs w:val="22"/>
        </w:rPr>
        <w:t xml:space="preserve">  матери</w:t>
      </w:r>
      <w:r w:rsidR="0085483E" w:rsidRPr="003B2680">
        <w:rPr>
          <w:sz w:val="22"/>
          <w:szCs w:val="22"/>
        </w:rPr>
        <w:t>алом самого педагога и не подлежат проверке процесса контроля и надзора.</w:t>
      </w:r>
    </w:p>
    <w:sectPr w:rsidR="004D07FF" w:rsidRPr="003B2680" w:rsidSect="006A7E3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420"/>
    <w:multiLevelType w:val="multilevel"/>
    <w:tmpl w:val="BDBA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C6DAF"/>
    <w:multiLevelType w:val="multilevel"/>
    <w:tmpl w:val="537E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75F07"/>
    <w:multiLevelType w:val="multilevel"/>
    <w:tmpl w:val="B3E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C1116"/>
    <w:multiLevelType w:val="hybridMultilevel"/>
    <w:tmpl w:val="C298F30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5"/>
    <w:rsid w:val="0000031F"/>
    <w:rsid w:val="000017F4"/>
    <w:rsid w:val="000021F9"/>
    <w:rsid w:val="00002BEB"/>
    <w:rsid w:val="00005649"/>
    <w:rsid w:val="00007514"/>
    <w:rsid w:val="00007B89"/>
    <w:rsid w:val="0001192E"/>
    <w:rsid w:val="00012D0D"/>
    <w:rsid w:val="000135F9"/>
    <w:rsid w:val="00013880"/>
    <w:rsid w:val="000144E3"/>
    <w:rsid w:val="00016F66"/>
    <w:rsid w:val="00020CDE"/>
    <w:rsid w:val="00020F28"/>
    <w:rsid w:val="000229D0"/>
    <w:rsid w:val="00024344"/>
    <w:rsid w:val="000244D1"/>
    <w:rsid w:val="00024D4A"/>
    <w:rsid w:val="00024E56"/>
    <w:rsid w:val="00025917"/>
    <w:rsid w:val="00026DB9"/>
    <w:rsid w:val="00027E86"/>
    <w:rsid w:val="00030FE8"/>
    <w:rsid w:val="000327A4"/>
    <w:rsid w:val="00032FF6"/>
    <w:rsid w:val="00034DD3"/>
    <w:rsid w:val="0003502E"/>
    <w:rsid w:val="0003506A"/>
    <w:rsid w:val="00040447"/>
    <w:rsid w:val="00040654"/>
    <w:rsid w:val="00041055"/>
    <w:rsid w:val="000411BB"/>
    <w:rsid w:val="00041E4C"/>
    <w:rsid w:val="00042277"/>
    <w:rsid w:val="00043736"/>
    <w:rsid w:val="00045127"/>
    <w:rsid w:val="00046221"/>
    <w:rsid w:val="00046F11"/>
    <w:rsid w:val="00050CB6"/>
    <w:rsid w:val="000516FD"/>
    <w:rsid w:val="000520B7"/>
    <w:rsid w:val="00052320"/>
    <w:rsid w:val="00057E96"/>
    <w:rsid w:val="00060D83"/>
    <w:rsid w:val="000618F5"/>
    <w:rsid w:val="00062C18"/>
    <w:rsid w:val="00063926"/>
    <w:rsid w:val="0006689B"/>
    <w:rsid w:val="00066EBF"/>
    <w:rsid w:val="0007048B"/>
    <w:rsid w:val="0007101D"/>
    <w:rsid w:val="000710AF"/>
    <w:rsid w:val="00072A53"/>
    <w:rsid w:val="0007409F"/>
    <w:rsid w:val="00081DEF"/>
    <w:rsid w:val="0008354C"/>
    <w:rsid w:val="00083F01"/>
    <w:rsid w:val="000849B4"/>
    <w:rsid w:val="00084BFF"/>
    <w:rsid w:val="00087223"/>
    <w:rsid w:val="00090C55"/>
    <w:rsid w:val="00091417"/>
    <w:rsid w:val="00091CAD"/>
    <w:rsid w:val="00091E04"/>
    <w:rsid w:val="00097BE9"/>
    <w:rsid w:val="000A147A"/>
    <w:rsid w:val="000A35CA"/>
    <w:rsid w:val="000A3ABD"/>
    <w:rsid w:val="000A4764"/>
    <w:rsid w:val="000A5982"/>
    <w:rsid w:val="000A7EB4"/>
    <w:rsid w:val="000B2705"/>
    <w:rsid w:val="000B47A3"/>
    <w:rsid w:val="000B6B47"/>
    <w:rsid w:val="000B7A51"/>
    <w:rsid w:val="000C07E4"/>
    <w:rsid w:val="000C12FA"/>
    <w:rsid w:val="000C1568"/>
    <w:rsid w:val="000C1A11"/>
    <w:rsid w:val="000C2C92"/>
    <w:rsid w:val="000C38AC"/>
    <w:rsid w:val="000C4F29"/>
    <w:rsid w:val="000C5249"/>
    <w:rsid w:val="000C7838"/>
    <w:rsid w:val="000C7CA6"/>
    <w:rsid w:val="000D214E"/>
    <w:rsid w:val="000D42FB"/>
    <w:rsid w:val="000D48D1"/>
    <w:rsid w:val="000D4C7C"/>
    <w:rsid w:val="000E0357"/>
    <w:rsid w:val="000E1100"/>
    <w:rsid w:val="000E1411"/>
    <w:rsid w:val="000E30BD"/>
    <w:rsid w:val="000E4028"/>
    <w:rsid w:val="000E43D2"/>
    <w:rsid w:val="000E483D"/>
    <w:rsid w:val="000E67A0"/>
    <w:rsid w:val="000F067A"/>
    <w:rsid w:val="000F2821"/>
    <w:rsid w:val="000F2D98"/>
    <w:rsid w:val="000F31B2"/>
    <w:rsid w:val="000F326B"/>
    <w:rsid w:val="000F32C1"/>
    <w:rsid w:val="000F5055"/>
    <w:rsid w:val="00100CE1"/>
    <w:rsid w:val="001046A7"/>
    <w:rsid w:val="001059F5"/>
    <w:rsid w:val="00105A59"/>
    <w:rsid w:val="00105C9D"/>
    <w:rsid w:val="00107D70"/>
    <w:rsid w:val="00110382"/>
    <w:rsid w:val="0011061F"/>
    <w:rsid w:val="0011119F"/>
    <w:rsid w:val="00111D50"/>
    <w:rsid w:val="00117361"/>
    <w:rsid w:val="001212C5"/>
    <w:rsid w:val="00124A0F"/>
    <w:rsid w:val="00124E31"/>
    <w:rsid w:val="00124F76"/>
    <w:rsid w:val="0012517F"/>
    <w:rsid w:val="0012699A"/>
    <w:rsid w:val="00127468"/>
    <w:rsid w:val="00130A4E"/>
    <w:rsid w:val="00130DAC"/>
    <w:rsid w:val="00132E2C"/>
    <w:rsid w:val="00133A66"/>
    <w:rsid w:val="001344BA"/>
    <w:rsid w:val="001372C2"/>
    <w:rsid w:val="00137EA0"/>
    <w:rsid w:val="0014024A"/>
    <w:rsid w:val="0014115F"/>
    <w:rsid w:val="00142A4B"/>
    <w:rsid w:val="0014318C"/>
    <w:rsid w:val="001462D1"/>
    <w:rsid w:val="00151D05"/>
    <w:rsid w:val="001520FA"/>
    <w:rsid w:val="001538BC"/>
    <w:rsid w:val="001545E4"/>
    <w:rsid w:val="001555EA"/>
    <w:rsid w:val="0015577A"/>
    <w:rsid w:val="00156545"/>
    <w:rsid w:val="0016016D"/>
    <w:rsid w:val="00161C56"/>
    <w:rsid w:val="00165809"/>
    <w:rsid w:val="00166578"/>
    <w:rsid w:val="001745E4"/>
    <w:rsid w:val="0017542C"/>
    <w:rsid w:val="00181D3E"/>
    <w:rsid w:val="001825D0"/>
    <w:rsid w:val="0018469F"/>
    <w:rsid w:val="001863C6"/>
    <w:rsid w:val="00192CF0"/>
    <w:rsid w:val="0019593F"/>
    <w:rsid w:val="001959A6"/>
    <w:rsid w:val="00195E67"/>
    <w:rsid w:val="001A0234"/>
    <w:rsid w:val="001A0468"/>
    <w:rsid w:val="001A0B2F"/>
    <w:rsid w:val="001A15B4"/>
    <w:rsid w:val="001A1F50"/>
    <w:rsid w:val="001A5AB2"/>
    <w:rsid w:val="001B0E39"/>
    <w:rsid w:val="001B2ACE"/>
    <w:rsid w:val="001B529B"/>
    <w:rsid w:val="001B64DB"/>
    <w:rsid w:val="001B70AE"/>
    <w:rsid w:val="001C2020"/>
    <w:rsid w:val="001C3B75"/>
    <w:rsid w:val="001C3E77"/>
    <w:rsid w:val="001C47DC"/>
    <w:rsid w:val="001C51FA"/>
    <w:rsid w:val="001C59E4"/>
    <w:rsid w:val="001C6657"/>
    <w:rsid w:val="001C66DA"/>
    <w:rsid w:val="001D03DD"/>
    <w:rsid w:val="001D0F8D"/>
    <w:rsid w:val="001D25AE"/>
    <w:rsid w:val="001D2D2F"/>
    <w:rsid w:val="001D3407"/>
    <w:rsid w:val="001D34B1"/>
    <w:rsid w:val="001D3C22"/>
    <w:rsid w:val="001D45EA"/>
    <w:rsid w:val="001D6D6D"/>
    <w:rsid w:val="001E1E3F"/>
    <w:rsid w:val="001E25ED"/>
    <w:rsid w:val="001E6C69"/>
    <w:rsid w:val="001E7233"/>
    <w:rsid w:val="001E77D1"/>
    <w:rsid w:val="001E7BE1"/>
    <w:rsid w:val="001F2CB7"/>
    <w:rsid w:val="001F3395"/>
    <w:rsid w:val="001F40CD"/>
    <w:rsid w:val="001F53F0"/>
    <w:rsid w:val="001F56C0"/>
    <w:rsid w:val="001F6326"/>
    <w:rsid w:val="001F7839"/>
    <w:rsid w:val="00202114"/>
    <w:rsid w:val="0020367F"/>
    <w:rsid w:val="00204F0A"/>
    <w:rsid w:val="0020721F"/>
    <w:rsid w:val="00207CB7"/>
    <w:rsid w:val="00207F35"/>
    <w:rsid w:val="00210AFB"/>
    <w:rsid w:val="00212694"/>
    <w:rsid w:val="00213F99"/>
    <w:rsid w:val="00215DBA"/>
    <w:rsid w:val="002168DB"/>
    <w:rsid w:val="00221C75"/>
    <w:rsid w:val="00223EF7"/>
    <w:rsid w:val="00224549"/>
    <w:rsid w:val="00224821"/>
    <w:rsid w:val="00224FD7"/>
    <w:rsid w:val="00226EF8"/>
    <w:rsid w:val="002303B3"/>
    <w:rsid w:val="002329FD"/>
    <w:rsid w:val="00232F52"/>
    <w:rsid w:val="00234B98"/>
    <w:rsid w:val="002350B7"/>
    <w:rsid w:val="002350C8"/>
    <w:rsid w:val="002354C4"/>
    <w:rsid w:val="002375CF"/>
    <w:rsid w:val="00237B23"/>
    <w:rsid w:val="00242953"/>
    <w:rsid w:val="00242CA8"/>
    <w:rsid w:val="0024442C"/>
    <w:rsid w:val="00244AD3"/>
    <w:rsid w:val="0024528A"/>
    <w:rsid w:val="002469A4"/>
    <w:rsid w:val="00247586"/>
    <w:rsid w:val="00247D13"/>
    <w:rsid w:val="00250007"/>
    <w:rsid w:val="00252CF2"/>
    <w:rsid w:val="002547B5"/>
    <w:rsid w:val="00255C24"/>
    <w:rsid w:val="00257F9B"/>
    <w:rsid w:val="002600B7"/>
    <w:rsid w:val="00260794"/>
    <w:rsid w:val="0026145D"/>
    <w:rsid w:val="002618B9"/>
    <w:rsid w:val="00262528"/>
    <w:rsid w:val="002637A6"/>
    <w:rsid w:val="00263E0E"/>
    <w:rsid w:val="002644D1"/>
    <w:rsid w:val="00264DD7"/>
    <w:rsid w:val="00264E6C"/>
    <w:rsid w:val="00266330"/>
    <w:rsid w:val="002671BA"/>
    <w:rsid w:val="00270470"/>
    <w:rsid w:val="0027122C"/>
    <w:rsid w:val="002726C3"/>
    <w:rsid w:val="002729BB"/>
    <w:rsid w:val="00273356"/>
    <w:rsid w:val="002742CC"/>
    <w:rsid w:val="002753BA"/>
    <w:rsid w:val="00275E6B"/>
    <w:rsid w:val="00276365"/>
    <w:rsid w:val="00277A80"/>
    <w:rsid w:val="00281609"/>
    <w:rsid w:val="00284573"/>
    <w:rsid w:val="00284E46"/>
    <w:rsid w:val="002851F3"/>
    <w:rsid w:val="002852DA"/>
    <w:rsid w:val="00285715"/>
    <w:rsid w:val="00290DD6"/>
    <w:rsid w:val="002946A4"/>
    <w:rsid w:val="002947F7"/>
    <w:rsid w:val="002963B6"/>
    <w:rsid w:val="00296EBE"/>
    <w:rsid w:val="002A1338"/>
    <w:rsid w:val="002A1827"/>
    <w:rsid w:val="002A19F2"/>
    <w:rsid w:val="002A233B"/>
    <w:rsid w:val="002A4478"/>
    <w:rsid w:val="002A474F"/>
    <w:rsid w:val="002A4CDA"/>
    <w:rsid w:val="002A5532"/>
    <w:rsid w:val="002A5711"/>
    <w:rsid w:val="002A5E82"/>
    <w:rsid w:val="002B00E1"/>
    <w:rsid w:val="002B1489"/>
    <w:rsid w:val="002B1CA1"/>
    <w:rsid w:val="002B2104"/>
    <w:rsid w:val="002B324F"/>
    <w:rsid w:val="002B3C3D"/>
    <w:rsid w:val="002B3F9F"/>
    <w:rsid w:val="002B411B"/>
    <w:rsid w:val="002B4743"/>
    <w:rsid w:val="002B5602"/>
    <w:rsid w:val="002B64AD"/>
    <w:rsid w:val="002B782D"/>
    <w:rsid w:val="002C0141"/>
    <w:rsid w:val="002C326A"/>
    <w:rsid w:val="002C575D"/>
    <w:rsid w:val="002C695A"/>
    <w:rsid w:val="002C695E"/>
    <w:rsid w:val="002C7D85"/>
    <w:rsid w:val="002D0028"/>
    <w:rsid w:val="002D0CEE"/>
    <w:rsid w:val="002D2200"/>
    <w:rsid w:val="002D2E38"/>
    <w:rsid w:val="002D6120"/>
    <w:rsid w:val="002D6A7D"/>
    <w:rsid w:val="002E2187"/>
    <w:rsid w:val="002E2F16"/>
    <w:rsid w:val="002E600C"/>
    <w:rsid w:val="002E60BC"/>
    <w:rsid w:val="002E68E2"/>
    <w:rsid w:val="002E7D5C"/>
    <w:rsid w:val="002F2165"/>
    <w:rsid w:val="002F495F"/>
    <w:rsid w:val="002F5037"/>
    <w:rsid w:val="002F5B56"/>
    <w:rsid w:val="0030013A"/>
    <w:rsid w:val="00300E37"/>
    <w:rsid w:val="0030124B"/>
    <w:rsid w:val="003013B7"/>
    <w:rsid w:val="00303A99"/>
    <w:rsid w:val="00307D5A"/>
    <w:rsid w:val="00311ACC"/>
    <w:rsid w:val="00313921"/>
    <w:rsid w:val="00313ECF"/>
    <w:rsid w:val="00314305"/>
    <w:rsid w:val="00314E27"/>
    <w:rsid w:val="0031635A"/>
    <w:rsid w:val="00320414"/>
    <w:rsid w:val="00321FE9"/>
    <w:rsid w:val="003232BD"/>
    <w:rsid w:val="0032468D"/>
    <w:rsid w:val="00324D97"/>
    <w:rsid w:val="00325EAD"/>
    <w:rsid w:val="00332633"/>
    <w:rsid w:val="00332DFC"/>
    <w:rsid w:val="00333A4F"/>
    <w:rsid w:val="00333A67"/>
    <w:rsid w:val="0033420E"/>
    <w:rsid w:val="003407F9"/>
    <w:rsid w:val="00340B7E"/>
    <w:rsid w:val="00341892"/>
    <w:rsid w:val="00345501"/>
    <w:rsid w:val="00345B57"/>
    <w:rsid w:val="003506AA"/>
    <w:rsid w:val="003508BF"/>
    <w:rsid w:val="00350F99"/>
    <w:rsid w:val="00351331"/>
    <w:rsid w:val="00352660"/>
    <w:rsid w:val="00352EAF"/>
    <w:rsid w:val="00353310"/>
    <w:rsid w:val="00354AF7"/>
    <w:rsid w:val="00354F4B"/>
    <w:rsid w:val="00355EF7"/>
    <w:rsid w:val="00356FF6"/>
    <w:rsid w:val="00357212"/>
    <w:rsid w:val="00362492"/>
    <w:rsid w:val="003633C4"/>
    <w:rsid w:val="003636AC"/>
    <w:rsid w:val="0037201D"/>
    <w:rsid w:val="00373011"/>
    <w:rsid w:val="0037424E"/>
    <w:rsid w:val="00374674"/>
    <w:rsid w:val="00375628"/>
    <w:rsid w:val="00377061"/>
    <w:rsid w:val="00380B80"/>
    <w:rsid w:val="00380BD7"/>
    <w:rsid w:val="00380DDF"/>
    <w:rsid w:val="0038110E"/>
    <w:rsid w:val="00382F6D"/>
    <w:rsid w:val="00384B4F"/>
    <w:rsid w:val="003852BF"/>
    <w:rsid w:val="0038586E"/>
    <w:rsid w:val="0038608F"/>
    <w:rsid w:val="00390DB1"/>
    <w:rsid w:val="003933E6"/>
    <w:rsid w:val="00393F8A"/>
    <w:rsid w:val="003949D1"/>
    <w:rsid w:val="00395CDA"/>
    <w:rsid w:val="00395D25"/>
    <w:rsid w:val="003965E8"/>
    <w:rsid w:val="003966F8"/>
    <w:rsid w:val="0039710B"/>
    <w:rsid w:val="003977AC"/>
    <w:rsid w:val="00397905"/>
    <w:rsid w:val="00397D1B"/>
    <w:rsid w:val="003A0AAA"/>
    <w:rsid w:val="003A1941"/>
    <w:rsid w:val="003A4DDD"/>
    <w:rsid w:val="003A793F"/>
    <w:rsid w:val="003A79F6"/>
    <w:rsid w:val="003A7F4F"/>
    <w:rsid w:val="003B095F"/>
    <w:rsid w:val="003B13B0"/>
    <w:rsid w:val="003B2680"/>
    <w:rsid w:val="003B3121"/>
    <w:rsid w:val="003B450D"/>
    <w:rsid w:val="003B5396"/>
    <w:rsid w:val="003B648D"/>
    <w:rsid w:val="003B6A61"/>
    <w:rsid w:val="003C1AD3"/>
    <w:rsid w:val="003C1DAC"/>
    <w:rsid w:val="003C525D"/>
    <w:rsid w:val="003C5AB4"/>
    <w:rsid w:val="003C6361"/>
    <w:rsid w:val="003C776F"/>
    <w:rsid w:val="003D335F"/>
    <w:rsid w:val="003D7108"/>
    <w:rsid w:val="003E00A6"/>
    <w:rsid w:val="003E00CE"/>
    <w:rsid w:val="003E3A6E"/>
    <w:rsid w:val="003E4485"/>
    <w:rsid w:val="003F1593"/>
    <w:rsid w:val="003F27BE"/>
    <w:rsid w:val="003F2EEA"/>
    <w:rsid w:val="003F35CF"/>
    <w:rsid w:val="003F3C7C"/>
    <w:rsid w:val="003F4AC9"/>
    <w:rsid w:val="003F7681"/>
    <w:rsid w:val="0040021D"/>
    <w:rsid w:val="004004A7"/>
    <w:rsid w:val="004016EA"/>
    <w:rsid w:val="00402344"/>
    <w:rsid w:val="00402C51"/>
    <w:rsid w:val="004031BF"/>
    <w:rsid w:val="00404AB6"/>
    <w:rsid w:val="00405E79"/>
    <w:rsid w:val="00407A97"/>
    <w:rsid w:val="00410088"/>
    <w:rsid w:val="004112C1"/>
    <w:rsid w:val="00411410"/>
    <w:rsid w:val="00412A81"/>
    <w:rsid w:val="00416794"/>
    <w:rsid w:val="00417E69"/>
    <w:rsid w:val="00420007"/>
    <w:rsid w:val="00420D11"/>
    <w:rsid w:val="00421C88"/>
    <w:rsid w:val="00427602"/>
    <w:rsid w:val="00427914"/>
    <w:rsid w:val="004300E6"/>
    <w:rsid w:val="0043079D"/>
    <w:rsid w:val="0043081B"/>
    <w:rsid w:val="00430DEC"/>
    <w:rsid w:val="00431D62"/>
    <w:rsid w:val="004323B4"/>
    <w:rsid w:val="004357B7"/>
    <w:rsid w:val="0043582C"/>
    <w:rsid w:val="004376DE"/>
    <w:rsid w:val="00440644"/>
    <w:rsid w:val="004414FE"/>
    <w:rsid w:val="0044219E"/>
    <w:rsid w:val="00445D18"/>
    <w:rsid w:val="00446817"/>
    <w:rsid w:val="004472A6"/>
    <w:rsid w:val="00450093"/>
    <w:rsid w:val="00451B10"/>
    <w:rsid w:val="0045220C"/>
    <w:rsid w:val="0045291C"/>
    <w:rsid w:val="0045406A"/>
    <w:rsid w:val="00454D47"/>
    <w:rsid w:val="00454F2F"/>
    <w:rsid w:val="00455246"/>
    <w:rsid w:val="00456052"/>
    <w:rsid w:val="004570FE"/>
    <w:rsid w:val="0045729B"/>
    <w:rsid w:val="00457A85"/>
    <w:rsid w:val="004607D1"/>
    <w:rsid w:val="004614DA"/>
    <w:rsid w:val="00461A30"/>
    <w:rsid w:val="00461AF7"/>
    <w:rsid w:val="00463694"/>
    <w:rsid w:val="004636D0"/>
    <w:rsid w:val="00464E63"/>
    <w:rsid w:val="00464F61"/>
    <w:rsid w:val="00465588"/>
    <w:rsid w:val="00465CD2"/>
    <w:rsid w:val="004662EC"/>
    <w:rsid w:val="00466E8B"/>
    <w:rsid w:val="004708D1"/>
    <w:rsid w:val="004729AF"/>
    <w:rsid w:val="00473362"/>
    <w:rsid w:val="004735B8"/>
    <w:rsid w:val="004740D0"/>
    <w:rsid w:val="004745D0"/>
    <w:rsid w:val="00474C88"/>
    <w:rsid w:val="00475979"/>
    <w:rsid w:val="004763AB"/>
    <w:rsid w:val="0047727D"/>
    <w:rsid w:val="00480756"/>
    <w:rsid w:val="0048324D"/>
    <w:rsid w:val="00487E6E"/>
    <w:rsid w:val="004903EA"/>
    <w:rsid w:val="0049461E"/>
    <w:rsid w:val="00494DF5"/>
    <w:rsid w:val="00496BBE"/>
    <w:rsid w:val="0049788B"/>
    <w:rsid w:val="004A0A44"/>
    <w:rsid w:val="004A0EF7"/>
    <w:rsid w:val="004A30BB"/>
    <w:rsid w:val="004A3769"/>
    <w:rsid w:val="004A3929"/>
    <w:rsid w:val="004A410F"/>
    <w:rsid w:val="004A41BA"/>
    <w:rsid w:val="004A4657"/>
    <w:rsid w:val="004A4F10"/>
    <w:rsid w:val="004A5296"/>
    <w:rsid w:val="004A76F8"/>
    <w:rsid w:val="004B0417"/>
    <w:rsid w:val="004B0ED4"/>
    <w:rsid w:val="004B39DD"/>
    <w:rsid w:val="004C0791"/>
    <w:rsid w:val="004C1CB0"/>
    <w:rsid w:val="004C1F11"/>
    <w:rsid w:val="004C2237"/>
    <w:rsid w:val="004C2C4B"/>
    <w:rsid w:val="004C3816"/>
    <w:rsid w:val="004C3E51"/>
    <w:rsid w:val="004C4F50"/>
    <w:rsid w:val="004D042B"/>
    <w:rsid w:val="004D079C"/>
    <w:rsid w:val="004D07FF"/>
    <w:rsid w:val="004D0FF0"/>
    <w:rsid w:val="004D1229"/>
    <w:rsid w:val="004D1878"/>
    <w:rsid w:val="004D2151"/>
    <w:rsid w:val="004D2480"/>
    <w:rsid w:val="004D386C"/>
    <w:rsid w:val="004E25C3"/>
    <w:rsid w:val="004E3AD8"/>
    <w:rsid w:val="004E3D9C"/>
    <w:rsid w:val="004E40DC"/>
    <w:rsid w:val="004E4F87"/>
    <w:rsid w:val="004E6309"/>
    <w:rsid w:val="004E68DF"/>
    <w:rsid w:val="004E698C"/>
    <w:rsid w:val="004E7100"/>
    <w:rsid w:val="004E726A"/>
    <w:rsid w:val="004F1D86"/>
    <w:rsid w:val="004F2A67"/>
    <w:rsid w:val="004F46F4"/>
    <w:rsid w:val="004F6548"/>
    <w:rsid w:val="00500A2B"/>
    <w:rsid w:val="00501463"/>
    <w:rsid w:val="005027E0"/>
    <w:rsid w:val="005046D1"/>
    <w:rsid w:val="0050491B"/>
    <w:rsid w:val="00504929"/>
    <w:rsid w:val="00505516"/>
    <w:rsid w:val="00507753"/>
    <w:rsid w:val="00510CD0"/>
    <w:rsid w:val="00512BCA"/>
    <w:rsid w:val="0051492A"/>
    <w:rsid w:val="005179D7"/>
    <w:rsid w:val="00517D9F"/>
    <w:rsid w:val="00517FC8"/>
    <w:rsid w:val="005208F7"/>
    <w:rsid w:val="00520D9C"/>
    <w:rsid w:val="005215D3"/>
    <w:rsid w:val="00522766"/>
    <w:rsid w:val="00522BD9"/>
    <w:rsid w:val="0052457D"/>
    <w:rsid w:val="00527E4C"/>
    <w:rsid w:val="00530223"/>
    <w:rsid w:val="00530E3F"/>
    <w:rsid w:val="005317C7"/>
    <w:rsid w:val="00535559"/>
    <w:rsid w:val="00537BE8"/>
    <w:rsid w:val="0054062A"/>
    <w:rsid w:val="00540BDA"/>
    <w:rsid w:val="00540E47"/>
    <w:rsid w:val="00545A91"/>
    <w:rsid w:val="00550116"/>
    <w:rsid w:val="005502F0"/>
    <w:rsid w:val="00555D15"/>
    <w:rsid w:val="005610D4"/>
    <w:rsid w:val="00561163"/>
    <w:rsid w:val="00562513"/>
    <w:rsid w:val="00562ABF"/>
    <w:rsid w:val="00563648"/>
    <w:rsid w:val="00563EE6"/>
    <w:rsid w:val="00564E07"/>
    <w:rsid w:val="00566599"/>
    <w:rsid w:val="00570790"/>
    <w:rsid w:val="00572F02"/>
    <w:rsid w:val="00573CF4"/>
    <w:rsid w:val="00574340"/>
    <w:rsid w:val="00575DA9"/>
    <w:rsid w:val="005768CE"/>
    <w:rsid w:val="00577FBF"/>
    <w:rsid w:val="0058031F"/>
    <w:rsid w:val="0058237B"/>
    <w:rsid w:val="005831B8"/>
    <w:rsid w:val="00585331"/>
    <w:rsid w:val="00586C57"/>
    <w:rsid w:val="00586F8A"/>
    <w:rsid w:val="00590C91"/>
    <w:rsid w:val="00593E57"/>
    <w:rsid w:val="00593EC3"/>
    <w:rsid w:val="005943CB"/>
    <w:rsid w:val="005950FF"/>
    <w:rsid w:val="00597E1D"/>
    <w:rsid w:val="005A0919"/>
    <w:rsid w:val="005A20B7"/>
    <w:rsid w:val="005A3785"/>
    <w:rsid w:val="005A3885"/>
    <w:rsid w:val="005A3D48"/>
    <w:rsid w:val="005A4EBA"/>
    <w:rsid w:val="005B02E3"/>
    <w:rsid w:val="005B14A0"/>
    <w:rsid w:val="005B3CE9"/>
    <w:rsid w:val="005B4F2C"/>
    <w:rsid w:val="005B522C"/>
    <w:rsid w:val="005B5387"/>
    <w:rsid w:val="005B6A85"/>
    <w:rsid w:val="005B7455"/>
    <w:rsid w:val="005B7D0F"/>
    <w:rsid w:val="005C0551"/>
    <w:rsid w:val="005C192F"/>
    <w:rsid w:val="005C1B62"/>
    <w:rsid w:val="005C352E"/>
    <w:rsid w:val="005C3B8F"/>
    <w:rsid w:val="005C3FB3"/>
    <w:rsid w:val="005D0013"/>
    <w:rsid w:val="005D04B3"/>
    <w:rsid w:val="005D4A2E"/>
    <w:rsid w:val="005D4BA1"/>
    <w:rsid w:val="005D65C2"/>
    <w:rsid w:val="005E0CED"/>
    <w:rsid w:val="005E1AC5"/>
    <w:rsid w:val="005E2602"/>
    <w:rsid w:val="005E34B4"/>
    <w:rsid w:val="005E3FE7"/>
    <w:rsid w:val="005E4D43"/>
    <w:rsid w:val="005E6105"/>
    <w:rsid w:val="005E6E26"/>
    <w:rsid w:val="005F0D69"/>
    <w:rsid w:val="005F2B47"/>
    <w:rsid w:val="005F3C68"/>
    <w:rsid w:val="006006BC"/>
    <w:rsid w:val="00601A2A"/>
    <w:rsid w:val="00601D4A"/>
    <w:rsid w:val="00602F7B"/>
    <w:rsid w:val="006034B9"/>
    <w:rsid w:val="0060353C"/>
    <w:rsid w:val="00603B08"/>
    <w:rsid w:val="00604644"/>
    <w:rsid w:val="00605826"/>
    <w:rsid w:val="00607735"/>
    <w:rsid w:val="0061148A"/>
    <w:rsid w:val="006143DE"/>
    <w:rsid w:val="00615258"/>
    <w:rsid w:val="006153E9"/>
    <w:rsid w:val="0061595D"/>
    <w:rsid w:val="00615F69"/>
    <w:rsid w:val="006167FF"/>
    <w:rsid w:val="00617896"/>
    <w:rsid w:val="00620003"/>
    <w:rsid w:val="0062170A"/>
    <w:rsid w:val="00621860"/>
    <w:rsid w:val="00621E8E"/>
    <w:rsid w:val="0062270B"/>
    <w:rsid w:val="00623F80"/>
    <w:rsid w:val="00623F8F"/>
    <w:rsid w:val="0062562B"/>
    <w:rsid w:val="00625B50"/>
    <w:rsid w:val="006326DD"/>
    <w:rsid w:val="0063398D"/>
    <w:rsid w:val="00633A76"/>
    <w:rsid w:val="006376DC"/>
    <w:rsid w:val="00637A85"/>
    <w:rsid w:val="006412C6"/>
    <w:rsid w:val="006426A3"/>
    <w:rsid w:val="0064516E"/>
    <w:rsid w:val="00647959"/>
    <w:rsid w:val="006519A1"/>
    <w:rsid w:val="00652733"/>
    <w:rsid w:val="00652935"/>
    <w:rsid w:val="0065297A"/>
    <w:rsid w:val="00652F07"/>
    <w:rsid w:val="00653820"/>
    <w:rsid w:val="006541CC"/>
    <w:rsid w:val="00654C7A"/>
    <w:rsid w:val="00656CE2"/>
    <w:rsid w:val="006600A0"/>
    <w:rsid w:val="00661F0D"/>
    <w:rsid w:val="006631F6"/>
    <w:rsid w:val="00664C25"/>
    <w:rsid w:val="00671A7F"/>
    <w:rsid w:val="006720AC"/>
    <w:rsid w:val="00672EB7"/>
    <w:rsid w:val="00674F81"/>
    <w:rsid w:val="006756ED"/>
    <w:rsid w:val="006766D8"/>
    <w:rsid w:val="006771BA"/>
    <w:rsid w:val="00677AF8"/>
    <w:rsid w:val="00680B80"/>
    <w:rsid w:val="00682C30"/>
    <w:rsid w:val="00683805"/>
    <w:rsid w:val="006840D1"/>
    <w:rsid w:val="0069081D"/>
    <w:rsid w:val="006918AC"/>
    <w:rsid w:val="006919F4"/>
    <w:rsid w:val="00696019"/>
    <w:rsid w:val="006A0F36"/>
    <w:rsid w:val="006A1A92"/>
    <w:rsid w:val="006A22B2"/>
    <w:rsid w:val="006A241A"/>
    <w:rsid w:val="006A3C36"/>
    <w:rsid w:val="006A541B"/>
    <w:rsid w:val="006A5911"/>
    <w:rsid w:val="006A5F72"/>
    <w:rsid w:val="006A6EE9"/>
    <w:rsid w:val="006A7846"/>
    <w:rsid w:val="006A7E36"/>
    <w:rsid w:val="006B013D"/>
    <w:rsid w:val="006B248B"/>
    <w:rsid w:val="006B26F7"/>
    <w:rsid w:val="006B31BC"/>
    <w:rsid w:val="006B371E"/>
    <w:rsid w:val="006B43A9"/>
    <w:rsid w:val="006B46AF"/>
    <w:rsid w:val="006B49A6"/>
    <w:rsid w:val="006B4BBA"/>
    <w:rsid w:val="006B67E9"/>
    <w:rsid w:val="006C0EE1"/>
    <w:rsid w:val="006C474B"/>
    <w:rsid w:val="006C6BFE"/>
    <w:rsid w:val="006C7727"/>
    <w:rsid w:val="006D12E2"/>
    <w:rsid w:val="006D3E99"/>
    <w:rsid w:val="006D53C8"/>
    <w:rsid w:val="006D647C"/>
    <w:rsid w:val="006D7C13"/>
    <w:rsid w:val="006E12EA"/>
    <w:rsid w:val="006E192B"/>
    <w:rsid w:val="006E1E7E"/>
    <w:rsid w:val="006E2530"/>
    <w:rsid w:val="006E50B2"/>
    <w:rsid w:val="006E6530"/>
    <w:rsid w:val="006F01A3"/>
    <w:rsid w:val="006F1D16"/>
    <w:rsid w:val="006F29EE"/>
    <w:rsid w:val="006F38D0"/>
    <w:rsid w:val="006F3E2C"/>
    <w:rsid w:val="006F44A1"/>
    <w:rsid w:val="006F4D79"/>
    <w:rsid w:val="006F62BF"/>
    <w:rsid w:val="006F72CC"/>
    <w:rsid w:val="006F735F"/>
    <w:rsid w:val="00700B0E"/>
    <w:rsid w:val="007035D9"/>
    <w:rsid w:val="0070532E"/>
    <w:rsid w:val="00705FD0"/>
    <w:rsid w:val="007060E9"/>
    <w:rsid w:val="00706F02"/>
    <w:rsid w:val="007071E0"/>
    <w:rsid w:val="00707BAB"/>
    <w:rsid w:val="0071016A"/>
    <w:rsid w:val="007105D9"/>
    <w:rsid w:val="00711839"/>
    <w:rsid w:val="0071288E"/>
    <w:rsid w:val="00712FDE"/>
    <w:rsid w:val="00715A1D"/>
    <w:rsid w:val="007169A6"/>
    <w:rsid w:val="00717AE8"/>
    <w:rsid w:val="007200DE"/>
    <w:rsid w:val="00721F86"/>
    <w:rsid w:val="007225D3"/>
    <w:rsid w:val="00724649"/>
    <w:rsid w:val="00724FE1"/>
    <w:rsid w:val="0072790D"/>
    <w:rsid w:val="00730191"/>
    <w:rsid w:val="007309A4"/>
    <w:rsid w:val="007309F9"/>
    <w:rsid w:val="00733557"/>
    <w:rsid w:val="007347BE"/>
    <w:rsid w:val="007354D3"/>
    <w:rsid w:val="007356AC"/>
    <w:rsid w:val="007358FB"/>
    <w:rsid w:val="00735C25"/>
    <w:rsid w:val="00737CBA"/>
    <w:rsid w:val="007403E1"/>
    <w:rsid w:val="00741D22"/>
    <w:rsid w:val="007429D0"/>
    <w:rsid w:val="00744FC7"/>
    <w:rsid w:val="007461FA"/>
    <w:rsid w:val="00747E20"/>
    <w:rsid w:val="0075038D"/>
    <w:rsid w:val="00750B45"/>
    <w:rsid w:val="007558C4"/>
    <w:rsid w:val="00756D35"/>
    <w:rsid w:val="00757EB5"/>
    <w:rsid w:val="007601C9"/>
    <w:rsid w:val="0076416A"/>
    <w:rsid w:val="0076449A"/>
    <w:rsid w:val="0076500D"/>
    <w:rsid w:val="0076607C"/>
    <w:rsid w:val="00766AE9"/>
    <w:rsid w:val="00767EB6"/>
    <w:rsid w:val="00772AD7"/>
    <w:rsid w:val="00774083"/>
    <w:rsid w:val="007746FA"/>
    <w:rsid w:val="007747D8"/>
    <w:rsid w:val="00774E6E"/>
    <w:rsid w:val="00782E15"/>
    <w:rsid w:val="00783A96"/>
    <w:rsid w:val="00784C7C"/>
    <w:rsid w:val="00785022"/>
    <w:rsid w:val="00785D78"/>
    <w:rsid w:val="00787498"/>
    <w:rsid w:val="00790E4C"/>
    <w:rsid w:val="00792C0E"/>
    <w:rsid w:val="00792C51"/>
    <w:rsid w:val="00792FF6"/>
    <w:rsid w:val="00794D10"/>
    <w:rsid w:val="00795ACA"/>
    <w:rsid w:val="007A0610"/>
    <w:rsid w:val="007A1F89"/>
    <w:rsid w:val="007A7026"/>
    <w:rsid w:val="007A7CB2"/>
    <w:rsid w:val="007B0A7A"/>
    <w:rsid w:val="007B3322"/>
    <w:rsid w:val="007B49FD"/>
    <w:rsid w:val="007B5619"/>
    <w:rsid w:val="007B6DD0"/>
    <w:rsid w:val="007C1765"/>
    <w:rsid w:val="007C52DE"/>
    <w:rsid w:val="007C58BE"/>
    <w:rsid w:val="007C599E"/>
    <w:rsid w:val="007D0374"/>
    <w:rsid w:val="007D2D36"/>
    <w:rsid w:val="007D3BB1"/>
    <w:rsid w:val="007D44F8"/>
    <w:rsid w:val="007D4599"/>
    <w:rsid w:val="007D4E51"/>
    <w:rsid w:val="007D5CDF"/>
    <w:rsid w:val="007D62FD"/>
    <w:rsid w:val="007D7872"/>
    <w:rsid w:val="007E01F5"/>
    <w:rsid w:val="007E0FFD"/>
    <w:rsid w:val="007E1306"/>
    <w:rsid w:val="007E2D2D"/>
    <w:rsid w:val="007E45E4"/>
    <w:rsid w:val="007E4CEC"/>
    <w:rsid w:val="007E4F91"/>
    <w:rsid w:val="007E67AE"/>
    <w:rsid w:val="007F0CE4"/>
    <w:rsid w:val="007F1344"/>
    <w:rsid w:val="007F1FF3"/>
    <w:rsid w:val="007F431E"/>
    <w:rsid w:val="007F4321"/>
    <w:rsid w:val="00800412"/>
    <w:rsid w:val="00800A9A"/>
    <w:rsid w:val="00801D8F"/>
    <w:rsid w:val="00803E1B"/>
    <w:rsid w:val="008052FC"/>
    <w:rsid w:val="00805949"/>
    <w:rsid w:val="00805A4D"/>
    <w:rsid w:val="008062D3"/>
    <w:rsid w:val="00807DC7"/>
    <w:rsid w:val="008106E2"/>
    <w:rsid w:val="0081182B"/>
    <w:rsid w:val="00812231"/>
    <w:rsid w:val="00813837"/>
    <w:rsid w:val="008150CB"/>
    <w:rsid w:val="008167F4"/>
    <w:rsid w:val="008238C6"/>
    <w:rsid w:val="00825A99"/>
    <w:rsid w:val="008265E2"/>
    <w:rsid w:val="00826CAC"/>
    <w:rsid w:val="0083028A"/>
    <w:rsid w:val="00831854"/>
    <w:rsid w:val="00832292"/>
    <w:rsid w:val="008324D6"/>
    <w:rsid w:val="00834858"/>
    <w:rsid w:val="0083520B"/>
    <w:rsid w:val="00835F6A"/>
    <w:rsid w:val="00836C5B"/>
    <w:rsid w:val="00840C4B"/>
    <w:rsid w:val="008413AD"/>
    <w:rsid w:val="008434B4"/>
    <w:rsid w:val="00844C3E"/>
    <w:rsid w:val="0084590E"/>
    <w:rsid w:val="00846835"/>
    <w:rsid w:val="00850394"/>
    <w:rsid w:val="00851764"/>
    <w:rsid w:val="00851BD3"/>
    <w:rsid w:val="00852A6F"/>
    <w:rsid w:val="0085363D"/>
    <w:rsid w:val="00853803"/>
    <w:rsid w:val="0085483E"/>
    <w:rsid w:val="00855FD2"/>
    <w:rsid w:val="00856232"/>
    <w:rsid w:val="00856692"/>
    <w:rsid w:val="00860947"/>
    <w:rsid w:val="00860AD2"/>
    <w:rsid w:val="00861BFD"/>
    <w:rsid w:val="0086613E"/>
    <w:rsid w:val="0087371B"/>
    <w:rsid w:val="008762C0"/>
    <w:rsid w:val="00880287"/>
    <w:rsid w:val="00883A5B"/>
    <w:rsid w:val="00884A79"/>
    <w:rsid w:val="00886573"/>
    <w:rsid w:val="008911C6"/>
    <w:rsid w:val="008922C8"/>
    <w:rsid w:val="008935C9"/>
    <w:rsid w:val="00894192"/>
    <w:rsid w:val="00895574"/>
    <w:rsid w:val="00895836"/>
    <w:rsid w:val="008967BF"/>
    <w:rsid w:val="008A0175"/>
    <w:rsid w:val="008A0520"/>
    <w:rsid w:val="008A24B3"/>
    <w:rsid w:val="008A3917"/>
    <w:rsid w:val="008A4604"/>
    <w:rsid w:val="008A5912"/>
    <w:rsid w:val="008A6B1B"/>
    <w:rsid w:val="008A734F"/>
    <w:rsid w:val="008B0EC0"/>
    <w:rsid w:val="008B2340"/>
    <w:rsid w:val="008B2C61"/>
    <w:rsid w:val="008B33E6"/>
    <w:rsid w:val="008B5D0A"/>
    <w:rsid w:val="008B61EC"/>
    <w:rsid w:val="008B673A"/>
    <w:rsid w:val="008B6BBB"/>
    <w:rsid w:val="008B6F50"/>
    <w:rsid w:val="008C202F"/>
    <w:rsid w:val="008C340F"/>
    <w:rsid w:val="008C417D"/>
    <w:rsid w:val="008D0538"/>
    <w:rsid w:val="008D082A"/>
    <w:rsid w:val="008D4146"/>
    <w:rsid w:val="008D5E90"/>
    <w:rsid w:val="008E07A6"/>
    <w:rsid w:val="008E11D6"/>
    <w:rsid w:val="008E1537"/>
    <w:rsid w:val="008E4BBF"/>
    <w:rsid w:val="008E66F6"/>
    <w:rsid w:val="008E71DA"/>
    <w:rsid w:val="008E7D28"/>
    <w:rsid w:val="008F2484"/>
    <w:rsid w:val="008F3597"/>
    <w:rsid w:val="008F3C90"/>
    <w:rsid w:val="008F46D2"/>
    <w:rsid w:val="008F60A2"/>
    <w:rsid w:val="008F78BE"/>
    <w:rsid w:val="009000E5"/>
    <w:rsid w:val="00900873"/>
    <w:rsid w:val="00900B77"/>
    <w:rsid w:val="00902719"/>
    <w:rsid w:val="009027D3"/>
    <w:rsid w:val="00902DBD"/>
    <w:rsid w:val="009038C8"/>
    <w:rsid w:val="00904030"/>
    <w:rsid w:val="00904D48"/>
    <w:rsid w:val="00905F2D"/>
    <w:rsid w:val="00906D6B"/>
    <w:rsid w:val="009076A3"/>
    <w:rsid w:val="0091317E"/>
    <w:rsid w:val="00913834"/>
    <w:rsid w:val="009161B2"/>
    <w:rsid w:val="00922074"/>
    <w:rsid w:val="009241FF"/>
    <w:rsid w:val="00924BBB"/>
    <w:rsid w:val="00924F8B"/>
    <w:rsid w:val="009256D9"/>
    <w:rsid w:val="0093004A"/>
    <w:rsid w:val="00934CD2"/>
    <w:rsid w:val="00937312"/>
    <w:rsid w:val="0094022E"/>
    <w:rsid w:val="009402AB"/>
    <w:rsid w:val="00940D38"/>
    <w:rsid w:val="00941C05"/>
    <w:rsid w:val="0094479E"/>
    <w:rsid w:val="00945007"/>
    <w:rsid w:val="0095009F"/>
    <w:rsid w:val="009502E4"/>
    <w:rsid w:val="00950F5F"/>
    <w:rsid w:val="0095214B"/>
    <w:rsid w:val="0095226F"/>
    <w:rsid w:val="00953E98"/>
    <w:rsid w:val="0095528C"/>
    <w:rsid w:val="00956064"/>
    <w:rsid w:val="00956E5F"/>
    <w:rsid w:val="009576DB"/>
    <w:rsid w:val="009606EF"/>
    <w:rsid w:val="00960A79"/>
    <w:rsid w:val="00962757"/>
    <w:rsid w:val="009638F9"/>
    <w:rsid w:val="00964CBC"/>
    <w:rsid w:val="009674A7"/>
    <w:rsid w:val="009675E7"/>
    <w:rsid w:val="00971104"/>
    <w:rsid w:val="00971878"/>
    <w:rsid w:val="00972167"/>
    <w:rsid w:val="00972B9C"/>
    <w:rsid w:val="0097339F"/>
    <w:rsid w:val="00973EF1"/>
    <w:rsid w:val="00974255"/>
    <w:rsid w:val="00975816"/>
    <w:rsid w:val="00982E33"/>
    <w:rsid w:val="009848F0"/>
    <w:rsid w:val="00985ADC"/>
    <w:rsid w:val="009872C7"/>
    <w:rsid w:val="00987E27"/>
    <w:rsid w:val="00987EEF"/>
    <w:rsid w:val="00990B63"/>
    <w:rsid w:val="00993601"/>
    <w:rsid w:val="009936A3"/>
    <w:rsid w:val="0099548E"/>
    <w:rsid w:val="009968EE"/>
    <w:rsid w:val="00996987"/>
    <w:rsid w:val="009A543B"/>
    <w:rsid w:val="009A6D70"/>
    <w:rsid w:val="009B0C9B"/>
    <w:rsid w:val="009B1E2B"/>
    <w:rsid w:val="009B3D76"/>
    <w:rsid w:val="009B3E5E"/>
    <w:rsid w:val="009B619F"/>
    <w:rsid w:val="009B6C21"/>
    <w:rsid w:val="009B7A64"/>
    <w:rsid w:val="009C01E8"/>
    <w:rsid w:val="009C146E"/>
    <w:rsid w:val="009C230E"/>
    <w:rsid w:val="009C2FEE"/>
    <w:rsid w:val="009C4210"/>
    <w:rsid w:val="009C6FD1"/>
    <w:rsid w:val="009C73CE"/>
    <w:rsid w:val="009C7876"/>
    <w:rsid w:val="009D0487"/>
    <w:rsid w:val="009D1A08"/>
    <w:rsid w:val="009D51C3"/>
    <w:rsid w:val="009D59A1"/>
    <w:rsid w:val="009D7A4F"/>
    <w:rsid w:val="009D7B97"/>
    <w:rsid w:val="009E0997"/>
    <w:rsid w:val="009E143D"/>
    <w:rsid w:val="009E20FA"/>
    <w:rsid w:val="009E36C7"/>
    <w:rsid w:val="009E3D6C"/>
    <w:rsid w:val="009E4144"/>
    <w:rsid w:val="009F041D"/>
    <w:rsid w:val="009F5442"/>
    <w:rsid w:val="009F5BB0"/>
    <w:rsid w:val="009F6CB8"/>
    <w:rsid w:val="00A0109F"/>
    <w:rsid w:val="00A0185D"/>
    <w:rsid w:val="00A03F53"/>
    <w:rsid w:val="00A0562F"/>
    <w:rsid w:val="00A05788"/>
    <w:rsid w:val="00A07695"/>
    <w:rsid w:val="00A10214"/>
    <w:rsid w:val="00A1027D"/>
    <w:rsid w:val="00A10A3F"/>
    <w:rsid w:val="00A11860"/>
    <w:rsid w:val="00A11892"/>
    <w:rsid w:val="00A12F69"/>
    <w:rsid w:val="00A1552A"/>
    <w:rsid w:val="00A15F2B"/>
    <w:rsid w:val="00A236BD"/>
    <w:rsid w:val="00A23D7C"/>
    <w:rsid w:val="00A25C43"/>
    <w:rsid w:val="00A30669"/>
    <w:rsid w:val="00A31C2D"/>
    <w:rsid w:val="00A32908"/>
    <w:rsid w:val="00A34AA8"/>
    <w:rsid w:val="00A350A2"/>
    <w:rsid w:val="00A35655"/>
    <w:rsid w:val="00A357DB"/>
    <w:rsid w:val="00A368D4"/>
    <w:rsid w:val="00A40772"/>
    <w:rsid w:val="00A44976"/>
    <w:rsid w:val="00A451C8"/>
    <w:rsid w:val="00A50250"/>
    <w:rsid w:val="00A518BC"/>
    <w:rsid w:val="00A52778"/>
    <w:rsid w:val="00A531A9"/>
    <w:rsid w:val="00A55525"/>
    <w:rsid w:val="00A564C8"/>
    <w:rsid w:val="00A57287"/>
    <w:rsid w:val="00A579EB"/>
    <w:rsid w:val="00A57ADB"/>
    <w:rsid w:val="00A608D1"/>
    <w:rsid w:val="00A67F5E"/>
    <w:rsid w:val="00A70B91"/>
    <w:rsid w:val="00A70C58"/>
    <w:rsid w:val="00A72397"/>
    <w:rsid w:val="00A72782"/>
    <w:rsid w:val="00A737C3"/>
    <w:rsid w:val="00A73C71"/>
    <w:rsid w:val="00A73CF9"/>
    <w:rsid w:val="00A75691"/>
    <w:rsid w:val="00A75B75"/>
    <w:rsid w:val="00A762C3"/>
    <w:rsid w:val="00A77D16"/>
    <w:rsid w:val="00A8031C"/>
    <w:rsid w:val="00A842D7"/>
    <w:rsid w:val="00A859E1"/>
    <w:rsid w:val="00A86184"/>
    <w:rsid w:val="00A8653C"/>
    <w:rsid w:val="00A8682D"/>
    <w:rsid w:val="00A8685D"/>
    <w:rsid w:val="00A8757C"/>
    <w:rsid w:val="00A9255A"/>
    <w:rsid w:val="00A9273C"/>
    <w:rsid w:val="00A939CE"/>
    <w:rsid w:val="00A95A68"/>
    <w:rsid w:val="00AA1117"/>
    <w:rsid w:val="00AA3B6B"/>
    <w:rsid w:val="00AA4380"/>
    <w:rsid w:val="00AA48DC"/>
    <w:rsid w:val="00AA6E56"/>
    <w:rsid w:val="00AA7DE3"/>
    <w:rsid w:val="00AB1EA5"/>
    <w:rsid w:val="00AB25F5"/>
    <w:rsid w:val="00AB3990"/>
    <w:rsid w:val="00AC07F4"/>
    <w:rsid w:val="00AC1229"/>
    <w:rsid w:val="00AC1B6E"/>
    <w:rsid w:val="00AC2456"/>
    <w:rsid w:val="00AC3808"/>
    <w:rsid w:val="00AC4930"/>
    <w:rsid w:val="00AC59C0"/>
    <w:rsid w:val="00AC6555"/>
    <w:rsid w:val="00AC65DA"/>
    <w:rsid w:val="00AC7319"/>
    <w:rsid w:val="00AD0ADF"/>
    <w:rsid w:val="00AD0B10"/>
    <w:rsid w:val="00AD2331"/>
    <w:rsid w:val="00AD2D18"/>
    <w:rsid w:val="00AD3AEF"/>
    <w:rsid w:val="00AD3C2D"/>
    <w:rsid w:val="00AD4671"/>
    <w:rsid w:val="00AD69E7"/>
    <w:rsid w:val="00AD6AFE"/>
    <w:rsid w:val="00AD7172"/>
    <w:rsid w:val="00AE0128"/>
    <w:rsid w:val="00AE0B8A"/>
    <w:rsid w:val="00AE21F4"/>
    <w:rsid w:val="00AE300E"/>
    <w:rsid w:val="00AE44F1"/>
    <w:rsid w:val="00AE4DEE"/>
    <w:rsid w:val="00AE4E50"/>
    <w:rsid w:val="00AE5D6B"/>
    <w:rsid w:val="00AE6DE7"/>
    <w:rsid w:val="00AE796D"/>
    <w:rsid w:val="00AF24EE"/>
    <w:rsid w:val="00AF2EC4"/>
    <w:rsid w:val="00AF57EC"/>
    <w:rsid w:val="00AF5B62"/>
    <w:rsid w:val="00AF62A4"/>
    <w:rsid w:val="00AF6B1F"/>
    <w:rsid w:val="00B019AC"/>
    <w:rsid w:val="00B03BCD"/>
    <w:rsid w:val="00B05100"/>
    <w:rsid w:val="00B05A1C"/>
    <w:rsid w:val="00B061C1"/>
    <w:rsid w:val="00B06818"/>
    <w:rsid w:val="00B07388"/>
    <w:rsid w:val="00B122AB"/>
    <w:rsid w:val="00B136EC"/>
    <w:rsid w:val="00B14DD1"/>
    <w:rsid w:val="00B17B2E"/>
    <w:rsid w:val="00B2157C"/>
    <w:rsid w:val="00B24209"/>
    <w:rsid w:val="00B25DAF"/>
    <w:rsid w:val="00B26459"/>
    <w:rsid w:val="00B3157D"/>
    <w:rsid w:val="00B321DB"/>
    <w:rsid w:val="00B32D78"/>
    <w:rsid w:val="00B40082"/>
    <w:rsid w:val="00B40207"/>
    <w:rsid w:val="00B407EA"/>
    <w:rsid w:val="00B41D2E"/>
    <w:rsid w:val="00B44895"/>
    <w:rsid w:val="00B45E49"/>
    <w:rsid w:val="00B4797D"/>
    <w:rsid w:val="00B50A0F"/>
    <w:rsid w:val="00B5130E"/>
    <w:rsid w:val="00B53F3A"/>
    <w:rsid w:val="00B5535F"/>
    <w:rsid w:val="00B5581E"/>
    <w:rsid w:val="00B55FF2"/>
    <w:rsid w:val="00B566F0"/>
    <w:rsid w:val="00B631D7"/>
    <w:rsid w:val="00B6650D"/>
    <w:rsid w:val="00B66C3F"/>
    <w:rsid w:val="00B66D6A"/>
    <w:rsid w:val="00B6787B"/>
    <w:rsid w:val="00B70111"/>
    <w:rsid w:val="00B713BC"/>
    <w:rsid w:val="00B71D0E"/>
    <w:rsid w:val="00B754EA"/>
    <w:rsid w:val="00B81147"/>
    <w:rsid w:val="00B8127E"/>
    <w:rsid w:val="00B8350D"/>
    <w:rsid w:val="00B84A7C"/>
    <w:rsid w:val="00B85A58"/>
    <w:rsid w:val="00B8725C"/>
    <w:rsid w:val="00B90502"/>
    <w:rsid w:val="00B93507"/>
    <w:rsid w:val="00B936D5"/>
    <w:rsid w:val="00B9407F"/>
    <w:rsid w:val="00B95D9E"/>
    <w:rsid w:val="00B96642"/>
    <w:rsid w:val="00B96760"/>
    <w:rsid w:val="00BA117A"/>
    <w:rsid w:val="00BA303A"/>
    <w:rsid w:val="00BA3D5C"/>
    <w:rsid w:val="00BA6725"/>
    <w:rsid w:val="00BA75EC"/>
    <w:rsid w:val="00BB1C3A"/>
    <w:rsid w:val="00BB3471"/>
    <w:rsid w:val="00BB3767"/>
    <w:rsid w:val="00BB3D06"/>
    <w:rsid w:val="00BB3E44"/>
    <w:rsid w:val="00BB45AD"/>
    <w:rsid w:val="00BB673A"/>
    <w:rsid w:val="00BC177E"/>
    <w:rsid w:val="00BC2BF2"/>
    <w:rsid w:val="00BC3002"/>
    <w:rsid w:val="00BC4014"/>
    <w:rsid w:val="00BC4125"/>
    <w:rsid w:val="00BC5AA5"/>
    <w:rsid w:val="00BC5B9B"/>
    <w:rsid w:val="00BC7CA1"/>
    <w:rsid w:val="00BC7FA9"/>
    <w:rsid w:val="00BD0BD5"/>
    <w:rsid w:val="00BD3F5A"/>
    <w:rsid w:val="00BD4B3E"/>
    <w:rsid w:val="00BD568B"/>
    <w:rsid w:val="00BD6855"/>
    <w:rsid w:val="00BD6FB2"/>
    <w:rsid w:val="00BE1DD5"/>
    <w:rsid w:val="00BE2065"/>
    <w:rsid w:val="00BE20AC"/>
    <w:rsid w:val="00BE2D13"/>
    <w:rsid w:val="00BE3B23"/>
    <w:rsid w:val="00BE449A"/>
    <w:rsid w:val="00BE7209"/>
    <w:rsid w:val="00BF03B4"/>
    <w:rsid w:val="00BF0D88"/>
    <w:rsid w:val="00BF119F"/>
    <w:rsid w:val="00BF11A3"/>
    <w:rsid w:val="00BF1339"/>
    <w:rsid w:val="00BF3DA1"/>
    <w:rsid w:val="00BF40F6"/>
    <w:rsid w:val="00BF45C1"/>
    <w:rsid w:val="00BF4753"/>
    <w:rsid w:val="00BF4881"/>
    <w:rsid w:val="00BF4B27"/>
    <w:rsid w:val="00BF5FC0"/>
    <w:rsid w:val="00BF74A0"/>
    <w:rsid w:val="00C014E8"/>
    <w:rsid w:val="00C02406"/>
    <w:rsid w:val="00C02B4F"/>
    <w:rsid w:val="00C0318C"/>
    <w:rsid w:val="00C04FB1"/>
    <w:rsid w:val="00C05039"/>
    <w:rsid w:val="00C079D9"/>
    <w:rsid w:val="00C11110"/>
    <w:rsid w:val="00C11286"/>
    <w:rsid w:val="00C1243E"/>
    <w:rsid w:val="00C129D6"/>
    <w:rsid w:val="00C14080"/>
    <w:rsid w:val="00C14557"/>
    <w:rsid w:val="00C15A57"/>
    <w:rsid w:val="00C165E3"/>
    <w:rsid w:val="00C20886"/>
    <w:rsid w:val="00C2154D"/>
    <w:rsid w:val="00C230F6"/>
    <w:rsid w:val="00C25C52"/>
    <w:rsid w:val="00C264BF"/>
    <w:rsid w:val="00C2692B"/>
    <w:rsid w:val="00C32732"/>
    <w:rsid w:val="00C33107"/>
    <w:rsid w:val="00C3505C"/>
    <w:rsid w:val="00C35A65"/>
    <w:rsid w:val="00C37AA1"/>
    <w:rsid w:val="00C438C8"/>
    <w:rsid w:val="00C53AC2"/>
    <w:rsid w:val="00C5690D"/>
    <w:rsid w:val="00C5719B"/>
    <w:rsid w:val="00C57911"/>
    <w:rsid w:val="00C601AC"/>
    <w:rsid w:val="00C61416"/>
    <w:rsid w:val="00C624AA"/>
    <w:rsid w:val="00C63C64"/>
    <w:rsid w:val="00C675AF"/>
    <w:rsid w:val="00C71072"/>
    <w:rsid w:val="00C71950"/>
    <w:rsid w:val="00C72CB9"/>
    <w:rsid w:val="00C735F3"/>
    <w:rsid w:val="00C73EF7"/>
    <w:rsid w:val="00C74013"/>
    <w:rsid w:val="00C75EB5"/>
    <w:rsid w:val="00C7708D"/>
    <w:rsid w:val="00C801AE"/>
    <w:rsid w:val="00C80F86"/>
    <w:rsid w:val="00C82BCC"/>
    <w:rsid w:val="00C83246"/>
    <w:rsid w:val="00C837E9"/>
    <w:rsid w:val="00C87D7C"/>
    <w:rsid w:val="00C91115"/>
    <w:rsid w:val="00C950A9"/>
    <w:rsid w:val="00C9556A"/>
    <w:rsid w:val="00C968CE"/>
    <w:rsid w:val="00CA6573"/>
    <w:rsid w:val="00CA731E"/>
    <w:rsid w:val="00CB148E"/>
    <w:rsid w:val="00CB41AB"/>
    <w:rsid w:val="00CB5D57"/>
    <w:rsid w:val="00CB6482"/>
    <w:rsid w:val="00CB6605"/>
    <w:rsid w:val="00CB68F4"/>
    <w:rsid w:val="00CB7DC8"/>
    <w:rsid w:val="00CC0F05"/>
    <w:rsid w:val="00CC1970"/>
    <w:rsid w:val="00CC1B2E"/>
    <w:rsid w:val="00CC2BA4"/>
    <w:rsid w:val="00CC39AE"/>
    <w:rsid w:val="00CC3B1C"/>
    <w:rsid w:val="00CC44FA"/>
    <w:rsid w:val="00CD0922"/>
    <w:rsid w:val="00CD2152"/>
    <w:rsid w:val="00CD2673"/>
    <w:rsid w:val="00CD4BA5"/>
    <w:rsid w:val="00CD56BA"/>
    <w:rsid w:val="00CD5AD5"/>
    <w:rsid w:val="00CD5F24"/>
    <w:rsid w:val="00CD63AC"/>
    <w:rsid w:val="00CE1012"/>
    <w:rsid w:val="00CE42B0"/>
    <w:rsid w:val="00CE461E"/>
    <w:rsid w:val="00CE52D3"/>
    <w:rsid w:val="00CE610B"/>
    <w:rsid w:val="00CE7B20"/>
    <w:rsid w:val="00CF2552"/>
    <w:rsid w:val="00CF2CB3"/>
    <w:rsid w:val="00CF32A1"/>
    <w:rsid w:val="00CF35E8"/>
    <w:rsid w:val="00CF44BE"/>
    <w:rsid w:val="00CF4AC4"/>
    <w:rsid w:val="00CF5632"/>
    <w:rsid w:val="00CF6E2C"/>
    <w:rsid w:val="00CF70EC"/>
    <w:rsid w:val="00D01C05"/>
    <w:rsid w:val="00D0402F"/>
    <w:rsid w:val="00D04156"/>
    <w:rsid w:val="00D061B4"/>
    <w:rsid w:val="00D06E7B"/>
    <w:rsid w:val="00D07091"/>
    <w:rsid w:val="00D11DE5"/>
    <w:rsid w:val="00D13096"/>
    <w:rsid w:val="00D141A9"/>
    <w:rsid w:val="00D15656"/>
    <w:rsid w:val="00D15D91"/>
    <w:rsid w:val="00D20A76"/>
    <w:rsid w:val="00D230A6"/>
    <w:rsid w:val="00D25C0E"/>
    <w:rsid w:val="00D2601A"/>
    <w:rsid w:val="00D30881"/>
    <w:rsid w:val="00D345B7"/>
    <w:rsid w:val="00D34F08"/>
    <w:rsid w:val="00D3651D"/>
    <w:rsid w:val="00D36EB1"/>
    <w:rsid w:val="00D37529"/>
    <w:rsid w:val="00D37AE9"/>
    <w:rsid w:val="00D408E3"/>
    <w:rsid w:val="00D45558"/>
    <w:rsid w:val="00D45BA1"/>
    <w:rsid w:val="00D45D0D"/>
    <w:rsid w:val="00D4602D"/>
    <w:rsid w:val="00D466F9"/>
    <w:rsid w:val="00D46C21"/>
    <w:rsid w:val="00D50BF0"/>
    <w:rsid w:val="00D52ADD"/>
    <w:rsid w:val="00D52AFA"/>
    <w:rsid w:val="00D530C9"/>
    <w:rsid w:val="00D55B41"/>
    <w:rsid w:val="00D56EB3"/>
    <w:rsid w:val="00D5780E"/>
    <w:rsid w:val="00D609F9"/>
    <w:rsid w:val="00D60B53"/>
    <w:rsid w:val="00D62AB6"/>
    <w:rsid w:val="00D62EA7"/>
    <w:rsid w:val="00D6505E"/>
    <w:rsid w:val="00D65730"/>
    <w:rsid w:val="00D660DA"/>
    <w:rsid w:val="00D66D53"/>
    <w:rsid w:val="00D725A9"/>
    <w:rsid w:val="00D7307C"/>
    <w:rsid w:val="00D7482B"/>
    <w:rsid w:val="00D74969"/>
    <w:rsid w:val="00D74C5A"/>
    <w:rsid w:val="00D75264"/>
    <w:rsid w:val="00D75A28"/>
    <w:rsid w:val="00D767DD"/>
    <w:rsid w:val="00D76C60"/>
    <w:rsid w:val="00D76C93"/>
    <w:rsid w:val="00D77BF7"/>
    <w:rsid w:val="00D80125"/>
    <w:rsid w:val="00D81790"/>
    <w:rsid w:val="00D826CF"/>
    <w:rsid w:val="00D83DDA"/>
    <w:rsid w:val="00D85D8E"/>
    <w:rsid w:val="00D8768B"/>
    <w:rsid w:val="00D93604"/>
    <w:rsid w:val="00D94454"/>
    <w:rsid w:val="00D94C45"/>
    <w:rsid w:val="00D96CA8"/>
    <w:rsid w:val="00D97D62"/>
    <w:rsid w:val="00DA043F"/>
    <w:rsid w:val="00DA1410"/>
    <w:rsid w:val="00DA18BC"/>
    <w:rsid w:val="00DA19D1"/>
    <w:rsid w:val="00DA1AD6"/>
    <w:rsid w:val="00DA3321"/>
    <w:rsid w:val="00DA352F"/>
    <w:rsid w:val="00DA648A"/>
    <w:rsid w:val="00DB0EF3"/>
    <w:rsid w:val="00DB0F7B"/>
    <w:rsid w:val="00DB1CCE"/>
    <w:rsid w:val="00DB225A"/>
    <w:rsid w:val="00DB333F"/>
    <w:rsid w:val="00DB4191"/>
    <w:rsid w:val="00DB4F67"/>
    <w:rsid w:val="00DB53E3"/>
    <w:rsid w:val="00DC2D4A"/>
    <w:rsid w:val="00DC3E5D"/>
    <w:rsid w:val="00DC3F5F"/>
    <w:rsid w:val="00DC3FBA"/>
    <w:rsid w:val="00DC6ADB"/>
    <w:rsid w:val="00DD0641"/>
    <w:rsid w:val="00DD1F7D"/>
    <w:rsid w:val="00DD2BF9"/>
    <w:rsid w:val="00DD53B0"/>
    <w:rsid w:val="00DD6660"/>
    <w:rsid w:val="00DE051D"/>
    <w:rsid w:val="00DE063E"/>
    <w:rsid w:val="00DE1FCE"/>
    <w:rsid w:val="00DE7175"/>
    <w:rsid w:val="00DF0059"/>
    <w:rsid w:val="00DF09D9"/>
    <w:rsid w:val="00DF27BB"/>
    <w:rsid w:val="00DF2916"/>
    <w:rsid w:val="00DF42DA"/>
    <w:rsid w:val="00DF5608"/>
    <w:rsid w:val="00DF620E"/>
    <w:rsid w:val="00DF62AB"/>
    <w:rsid w:val="00DF6705"/>
    <w:rsid w:val="00E00C1A"/>
    <w:rsid w:val="00E010C9"/>
    <w:rsid w:val="00E02982"/>
    <w:rsid w:val="00E03005"/>
    <w:rsid w:val="00E038B1"/>
    <w:rsid w:val="00E04E6C"/>
    <w:rsid w:val="00E04FF3"/>
    <w:rsid w:val="00E051E9"/>
    <w:rsid w:val="00E05ABF"/>
    <w:rsid w:val="00E05E67"/>
    <w:rsid w:val="00E05F78"/>
    <w:rsid w:val="00E07AD9"/>
    <w:rsid w:val="00E1104D"/>
    <w:rsid w:val="00E11F37"/>
    <w:rsid w:val="00E12387"/>
    <w:rsid w:val="00E13D7D"/>
    <w:rsid w:val="00E151B6"/>
    <w:rsid w:val="00E205A1"/>
    <w:rsid w:val="00E20BB1"/>
    <w:rsid w:val="00E212A6"/>
    <w:rsid w:val="00E21ACB"/>
    <w:rsid w:val="00E21F0E"/>
    <w:rsid w:val="00E25520"/>
    <w:rsid w:val="00E27238"/>
    <w:rsid w:val="00E3018A"/>
    <w:rsid w:val="00E330EE"/>
    <w:rsid w:val="00E41305"/>
    <w:rsid w:val="00E4172E"/>
    <w:rsid w:val="00E419F0"/>
    <w:rsid w:val="00E41A7D"/>
    <w:rsid w:val="00E42390"/>
    <w:rsid w:val="00E43410"/>
    <w:rsid w:val="00E46AE0"/>
    <w:rsid w:val="00E46D28"/>
    <w:rsid w:val="00E5145A"/>
    <w:rsid w:val="00E51F41"/>
    <w:rsid w:val="00E53251"/>
    <w:rsid w:val="00E61908"/>
    <w:rsid w:val="00E65FF2"/>
    <w:rsid w:val="00E70F80"/>
    <w:rsid w:val="00E74E15"/>
    <w:rsid w:val="00E75A0C"/>
    <w:rsid w:val="00E76DAB"/>
    <w:rsid w:val="00E77E5F"/>
    <w:rsid w:val="00E80FA8"/>
    <w:rsid w:val="00E8139C"/>
    <w:rsid w:val="00E83EC7"/>
    <w:rsid w:val="00E84012"/>
    <w:rsid w:val="00E84684"/>
    <w:rsid w:val="00E85904"/>
    <w:rsid w:val="00E85CBF"/>
    <w:rsid w:val="00E86BEC"/>
    <w:rsid w:val="00E87DB8"/>
    <w:rsid w:val="00E90ECB"/>
    <w:rsid w:val="00E9242F"/>
    <w:rsid w:val="00E927F8"/>
    <w:rsid w:val="00E92E2B"/>
    <w:rsid w:val="00E93A05"/>
    <w:rsid w:val="00E95F2E"/>
    <w:rsid w:val="00E96353"/>
    <w:rsid w:val="00E97295"/>
    <w:rsid w:val="00EA0B71"/>
    <w:rsid w:val="00EA1840"/>
    <w:rsid w:val="00EA3A4F"/>
    <w:rsid w:val="00EA43C0"/>
    <w:rsid w:val="00EA4A71"/>
    <w:rsid w:val="00EA7490"/>
    <w:rsid w:val="00EB2FCF"/>
    <w:rsid w:val="00EB5B06"/>
    <w:rsid w:val="00EB5DB7"/>
    <w:rsid w:val="00EC2719"/>
    <w:rsid w:val="00EC340D"/>
    <w:rsid w:val="00EC58D8"/>
    <w:rsid w:val="00EC6890"/>
    <w:rsid w:val="00EC77A4"/>
    <w:rsid w:val="00ED1B00"/>
    <w:rsid w:val="00ED3DB4"/>
    <w:rsid w:val="00ED4B0A"/>
    <w:rsid w:val="00ED5597"/>
    <w:rsid w:val="00ED60BE"/>
    <w:rsid w:val="00EE16EB"/>
    <w:rsid w:val="00EE1AAE"/>
    <w:rsid w:val="00EE3356"/>
    <w:rsid w:val="00EE43A9"/>
    <w:rsid w:val="00EE53CB"/>
    <w:rsid w:val="00EF079A"/>
    <w:rsid w:val="00EF0A21"/>
    <w:rsid w:val="00EF1884"/>
    <w:rsid w:val="00EF1CBB"/>
    <w:rsid w:val="00EF2FC4"/>
    <w:rsid w:val="00EF3C5B"/>
    <w:rsid w:val="00EF5678"/>
    <w:rsid w:val="00EF5700"/>
    <w:rsid w:val="00F04AC5"/>
    <w:rsid w:val="00F07664"/>
    <w:rsid w:val="00F1087C"/>
    <w:rsid w:val="00F112B7"/>
    <w:rsid w:val="00F11638"/>
    <w:rsid w:val="00F1217B"/>
    <w:rsid w:val="00F1400D"/>
    <w:rsid w:val="00F15247"/>
    <w:rsid w:val="00F2088E"/>
    <w:rsid w:val="00F20CDA"/>
    <w:rsid w:val="00F21103"/>
    <w:rsid w:val="00F25BAA"/>
    <w:rsid w:val="00F314D4"/>
    <w:rsid w:val="00F34921"/>
    <w:rsid w:val="00F400BE"/>
    <w:rsid w:val="00F410E4"/>
    <w:rsid w:val="00F4181A"/>
    <w:rsid w:val="00F4270C"/>
    <w:rsid w:val="00F44328"/>
    <w:rsid w:val="00F4486F"/>
    <w:rsid w:val="00F47723"/>
    <w:rsid w:val="00F518A7"/>
    <w:rsid w:val="00F51DFF"/>
    <w:rsid w:val="00F53470"/>
    <w:rsid w:val="00F54964"/>
    <w:rsid w:val="00F54CCE"/>
    <w:rsid w:val="00F55DA7"/>
    <w:rsid w:val="00F56070"/>
    <w:rsid w:val="00F57626"/>
    <w:rsid w:val="00F640C5"/>
    <w:rsid w:val="00F64379"/>
    <w:rsid w:val="00F6452D"/>
    <w:rsid w:val="00F65D41"/>
    <w:rsid w:val="00F66D47"/>
    <w:rsid w:val="00F67FBE"/>
    <w:rsid w:val="00F724B9"/>
    <w:rsid w:val="00F72E7C"/>
    <w:rsid w:val="00F72F7F"/>
    <w:rsid w:val="00F74915"/>
    <w:rsid w:val="00F7699B"/>
    <w:rsid w:val="00F77563"/>
    <w:rsid w:val="00F77665"/>
    <w:rsid w:val="00F809E0"/>
    <w:rsid w:val="00F80B3F"/>
    <w:rsid w:val="00F80C50"/>
    <w:rsid w:val="00F81652"/>
    <w:rsid w:val="00F8460C"/>
    <w:rsid w:val="00F84B16"/>
    <w:rsid w:val="00F85B3E"/>
    <w:rsid w:val="00F86166"/>
    <w:rsid w:val="00F87838"/>
    <w:rsid w:val="00F91D74"/>
    <w:rsid w:val="00F95249"/>
    <w:rsid w:val="00F9576F"/>
    <w:rsid w:val="00F9648E"/>
    <w:rsid w:val="00FA038F"/>
    <w:rsid w:val="00FA0E88"/>
    <w:rsid w:val="00FA1CC9"/>
    <w:rsid w:val="00FA29A9"/>
    <w:rsid w:val="00FA358B"/>
    <w:rsid w:val="00FA57A4"/>
    <w:rsid w:val="00FA5AF6"/>
    <w:rsid w:val="00FA78E9"/>
    <w:rsid w:val="00FB0DBD"/>
    <w:rsid w:val="00FB285C"/>
    <w:rsid w:val="00FB5BBF"/>
    <w:rsid w:val="00FB6A8D"/>
    <w:rsid w:val="00FB702D"/>
    <w:rsid w:val="00FB7104"/>
    <w:rsid w:val="00FC2D1F"/>
    <w:rsid w:val="00FC4058"/>
    <w:rsid w:val="00FC4BC6"/>
    <w:rsid w:val="00FC61E9"/>
    <w:rsid w:val="00FC6747"/>
    <w:rsid w:val="00FC7FA8"/>
    <w:rsid w:val="00FD08FC"/>
    <w:rsid w:val="00FD1F10"/>
    <w:rsid w:val="00FD38B4"/>
    <w:rsid w:val="00FE0172"/>
    <w:rsid w:val="00FE0768"/>
    <w:rsid w:val="00FE25FB"/>
    <w:rsid w:val="00FE456C"/>
    <w:rsid w:val="00FE5D2B"/>
    <w:rsid w:val="00FE60DC"/>
    <w:rsid w:val="00FE6283"/>
    <w:rsid w:val="00FE6500"/>
    <w:rsid w:val="00FE7093"/>
    <w:rsid w:val="00FE72FA"/>
    <w:rsid w:val="00FF0350"/>
    <w:rsid w:val="00FF0580"/>
    <w:rsid w:val="00FF1406"/>
    <w:rsid w:val="00FF1578"/>
    <w:rsid w:val="00FF2BBB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2323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6D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4A4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2323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6D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4A4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2017-03-06T06:32:00Z</cp:lastPrinted>
  <dcterms:created xsi:type="dcterms:W3CDTF">2017-03-09T12:20:00Z</dcterms:created>
  <dcterms:modified xsi:type="dcterms:W3CDTF">2017-03-09T12:20:00Z</dcterms:modified>
</cp:coreProperties>
</file>