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E" w:rsidRPr="00E1354E" w:rsidRDefault="00E1354E" w:rsidP="00E1354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1354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«Кризис трех лет»</w:t>
      </w:r>
    </w:p>
    <w:p w:rsidR="00E1354E" w:rsidRPr="00E1354E" w:rsidRDefault="00E1354E" w:rsidP="00E13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E1354E" w:rsidRPr="00E1354E" w:rsidRDefault="00E1354E" w:rsidP="00E13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Кризисы развития</w:t>
      </w: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– критических, то есть кризисы – это переходы между стабильными периодами.</w:t>
      </w:r>
    </w:p>
    <w:p w:rsidR="00E1354E" w:rsidRPr="00E1354E" w:rsidRDefault="00E1354E" w:rsidP="00E13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</w:t>
      </w:r>
      <w:proofErr w:type="gramStart"/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</w:t>
      </w:r>
      <w:proofErr w:type="gramEnd"/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бескризисность</w:t>
      </w:r>
      <w:proofErr w:type="spellEnd"/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E1354E" w:rsidRPr="00E1354E" w:rsidRDefault="00E1354E" w:rsidP="00E13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</w:t>
      </w:r>
      <w:proofErr w:type="gramStart"/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«Я», эгоизм – в здоровом виде чувство «самостоятельности», 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качеств.</w:t>
      </w:r>
      <w:proofErr w:type="gramEnd"/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E1354E" w:rsidRPr="00E1354E" w:rsidRDefault="00E1354E" w:rsidP="00E13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необходимо знать воспитателям и родителям о детском упрямстве и капризности:</w:t>
      </w:r>
    </w:p>
    <w:p w:rsidR="00E1354E" w:rsidRPr="00E1354E" w:rsidRDefault="00E1354E" w:rsidP="00E135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упрямства и капризности начинается примерно с 18 месяцев;</w:t>
      </w:r>
    </w:p>
    <w:p w:rsidR="00E1354E" w:rsidRPr="00E1354E" w:rsidRDefault="00E1354E" w:rsidP="00E135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фаза эта заканчивается к 3.5 – 4 годам (случайные приступы упрямства в </w:t>
      </w:r>
      <w:proofErr w:type="gramStart"/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старшем</w:t>
      </w:r>
      <w:proofErr w:type="gramEnd"/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– тоже вещь вполне нормальная);</w:t>
      </w:r>
    </w:p>
    <w:p w:rsidR="00E1354E" w:rsidRPr="00E1354E" w:rsidRDefault="00E1354E" w:rsidP="00E135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Пик упрямства приходится на 2.5 – 3 года жизни;</w:t>
      </w:r>
    </w:p>
    <w:p w:rsidR="00E1354E" w:rsidRPr="00E1354E" w:rsidRDefault="00E1354E" w:rsidP="00E135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упрямятся сильнее, чем девочки.</w:t>
      </w:r>
    </w:p>
    <w:p w:rsidR="00E1354E" w:rsidRPr="00E1354E" w:rsidRDefault="00E1354E" w:rsidP="00E135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капризничают чаще, чем мальчики.</w:t>
      </w:r>
    </w:p>
    <w:p w:rsidR="00E1354E" w:rsidRPr="00E1354E" w:rsidRDefault="00E1354E" w:rsidP="00E135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 (у некоторых – до 19 раз);</w:t>
      </w:r>
    </w:p>
    <w:p w:rsidR="00E1354E" w:rsidRPr="00E1354E" w:rsidRDefault="00E1354E" w:rsidP="00E135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E1354E" w:rsidRPr="00E1354E" w:rsidRDefault="00E1354E" w:rsidP="00E13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могут сделать родители:</w:t>
      </w:r>
    </w:p>
    <w:p w:rsidR="00E1354E" w:rsidRPr="00E1354E" w:rsidRDefault="00E1354E" w:rsidP="00E135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придавайте большого значения упрямству и капризности. Примите это как необходимость.</w:t>
      </w:r>
    </w:p>
    <w:p w:rsidR="00E1354E" w:rsidRPr="00E1354E" w:rsidRDefault="00E1354E" w:rsidP="00E135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приступа упрямства оставайтесь рядом, дайте ребенку почувствовать, что вы его понимаете.</w:t>
      </w:r>
    </w:p>
    <w:p w:rsidR="00E1354E" w:rsidRPr="00E1354E" w:rsidRDefault="00E1354E" w:rsidP="00E135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во время приступа что – то внушать ребенку. Это бесполезно. Ругань не имеет смысла, шлепки еще сильнее будоражат.</w:t>
      </w:r>
    </w:p>
    <w:p w:rsidR="00E1354E" w:rsidRPr="00E1354E" w:rsidRDefault="00E1354E" w:rsidP="00E135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Истеричность и капризность требуют зрителей, не прибегайте к помощи посторонних: «Посмотрите, какая плохая девочка, ай-я-</w:t>
      </w:r>
      <w:proofErr w:type="spellStart"/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</w:t>
      </w:r>
      <w:proofErr w:type="spellEnd"/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 Ребенку только это и нужно.</w:t>
      </w:r>
    </w:p>
    <w:p w:rsidR="00E1354E" w:rsidRPr="00E1354E" w:rsidRDefault="00E1354E" w:rsidP="00E135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:rsidR="00E1354E" w:rsidRPr="00E1354E" w:rsidRDefault="00E1354E" w:rsidP="00E135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E1354E" w:rsidRPr="00E1354E" w:rsidRDefault="00E1354E" w:rsidP="00E135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 поведении с ребенком настойчивы. Если вы сказали «Нет», оставайтесь и дальше при этом мнении.</w:t>
      </w:r>
    </w:p>
    <w:p w:rsidR="00E1354E" w:rsidRPr="00E1354E" w:rsidRDefault="00E1354E" w:rsidP="00E1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сам!</w:t>
      </w:r>
    </w:p>
    <w:p w:rsidR="00E1354E" w:rsidRPr="00E1354E" w:rsidRDefault="00E1354E" w:rsidP="00E13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негативен и упрям,</w:t>
      </w:r>
    </w:p>
    <w:p w:rsidR="00E1354E" w:rsidRPr="00E1354E" w:rsidRDefault="00E1354E" w:rsidP="00E13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Строптив и своеволен,</w:t>
      </w:r>
    </w:p>
    <w:p w:rsidR="00E1354E" w:rsidRPr="00E1354E" w:rsidRDefault="00E1354E" w:rsidP="00E13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Средою социальной я</w:t>
      </w:r>
    </w:p>
    <w:p w:rsidR="00E1354E" w:rsidRPr="00E1354E" w:rsidRDefault="00E1354E" w:rsidP="00E13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Ужасно недоволен.</w:t>
      </w:r>
    </w:p>
    <w:p w:rsidR="00E1354E" w:rsidRPr="00E1354E" w:rsidRDefault="00E1354E" w:rsidP="00E13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даете мне шагнуть,</w:t>
      </w:r>
    </w:p>
    <w:p w:rsidR="00E1354E" w:rsidRPr="00E1354E" w:rsidRDefault="00E1354E" w:rsidP="00E13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помочь готовы.</w:t>
      </w:r>
    </w:p>
    <w:p w:rsidR="00E1354E" w:rsidRPr="00E1354E" w:rsidRDefault="00E1354E" w:rsidP="00E13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боже! Как же тяжелы</w:t>
      </w:r>
    </w:p>
    <w:p w:rsidR="00E1354E" w:rsidRPr="00E1354E" w:rsidRDefault="00E1354E" w:rsidP="00E13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Сердечные оковы.</w:t>
      </w:r>
    </w:p>
    <w:p w:rsidR="00E1354E" w:rsidRPr="00E1354E" w:rsidRDefault="00E1354E" w:rsidP="00E13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«Я» кипит во мне,</w:t>
      </w:r>
    </w:p>
    <w:p w:rsidR="00E1354E" w:rsidRPr="00E1354E" w:rsidRDefault="00E1354E" w:rsidP="00E13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кричать повсюду:</w:t>
      </w:r>
    </w:p>
    <w:p w:rsidR="00E1354E" w:rsidRPr="00E1354E" w:rsidRDefault="00E1354E" w:rsidP="00E13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самость, братцы, я живу,</w:t>
      </w:r>
    </w:p>
    <w:p w:rsidR="00E1354E" w:rsidRDefault="00E1354E" w:rsidP="00E13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Хочу! Могу! И буду!</w:t>
      </w:r>
    </w:p>
    <w:p w:rsidR="00E1354E" w:rsidRPr="00E1354E" w:rsidRDefault="00E1354E" w:rsidP="00E13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624EE" w:rsidRPr="00E1354E" w:rsidRDefault="00E1354E" w:rsidP="00E13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54E">
        <w:rPr>
          <w:rFonts w:ascii="Times New Roman" w:hAnsi="Times New Roman" w:cs="Times New Roman"/>
          <w:sz w:val="28"/>
          <w:szCs w:val="28"/>
        </w:rPr>
        <w:t>http://infourok.ru/informaciya-dlya-ugolka-konsultaciy-krizis-let-goda-711342.html</w:t>
      </w:r>
    </w:p>
    <w:sectPr w:rsidR="007624EE" w:rsidRPr="00E1354E" w:rsidSect="00E1354E">
      <w:pgSz w:w="11906" w:h="16838"/>
      <w:pgMar w:top="851" w:right="850" w:bottom="567" w:left="993" w:header="708" w:footer="708" w:gutter="0"/>
      <w:pgBorders w:offsetFrom="page">
        <w:top w:val="confetti" w:sz="16" w:space="24" w:color="auto"/>
        <w:left w:val="confetti" w:sz="16" w:space="24" w:color="auto"/>
        <w:bottom w:val="confetti" w:sz="16" w:space="24" w:color="auto"/>
        <w:right w:val="confetti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22F"/>
    <w:multiLevelType w:val="multilevel"/>
    <w:tmpl w:val="950E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A3285"/>
    <w:multiLevelType w:val="multilevel"/>
    <w:tmpl w:val="9E4A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7B"/>
    <w:rsid w:val="0043527B"/>
    <w:rsid w:val="007624EE"/>
    <w:rsid w:val="00E1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35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3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35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3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2016-03-31T08:36:00Z</dcterms:created>
  <dcterms:modified xsi:type="dcterms:W3CDTF">2016-03-31T08:41:00Z</dcterms:modified>
</cp:coreProperties>
</file>